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C21" w:rsidRPr="00582D10" w:rsidRDefault="00850C21" w:rsidP="00850C21">
      <w:pPr>
        <w:spacing w:line="240" w:lineRule="auto"/>
        <w:jc w:val="center"/>
        <w:rPr>
          <w:rFonts w:ascii="Times New Roman" w:hAnsi="Times New Roman"/>
          <w:b/>
          <w:sz w:val="56"/>
          <w:szCs w:val="56"/>
        </w:rPr>
      </w:pPr>
      <w:r w:rsidRPr="00582D10">
        <w:rPr>
          <w:rFonts w:ascii="Times New Roman" w:hAnsi="Times New Roman"/>
          <w:b/>
          <w:sz w:val="56"/>
          <w:szCs w:val="56"/>
        </w:rPr>
        <w:t>DEPARTMENT OF MATHEMATICS</w:t>
      </w: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Pr="00582D10"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r w:rsidRPr="00582D10">
        <w:rPr>
          <w:rFonts w:ascii="Times New Roman" w:hAnsi="Times New Roman"/>
          <w:b/>
          <w:sz w:val="56"/>
          <w:szCs w:val="56"/>
        </w:rPr>
        <w:t xml:space="preserve">POSTGRADUATE </w:t>
      </w:r>
      <w:r>
        <w:rPr>
          <w:rFonts w:ascii="Times New Roman" w:hAnsi="Times New Roman"/>
          <w:b/>
          <w:sz w:val="56"/>
          <w:szCs w:val="56"/>
        </w:rPr>
        <w:t xml:space="preserve"> PROGRAMMES </w:t>
      </w:r>
      <w:r w:rsidRPr="00582D10">
        <w:rPr>
          <w:rFonts w:ascii="Times New Roman" w:hAnsi="Times New Roman"/>
          <w:b/>
          <w:sz w:val="56"/>
          <w:szCs w:val="56"/>
        </w:rPr>
        <w:t xml:space="preserve">IN </w:t>
      </w:r>
      <w:r>
        <w:rPr>
          <w:rFonts w:ascii="Times New Roman" w:hAnsi="Times New Roman"/>
          <w:b/>
          <w:sz w:val="56"/>
          <w:szCs w:val="56"/>
        </w:rPr>
        <w:t xml:space="preserve">PURE AND APPLIED </w:t>
      </w:r>
      <w:r w:rsidRPr="00582D10">
        <w:rPr>
          <w:rFonts w:ascii="Times New Roman" w:hAnsi="Times New Roman"/>
          <w:b/>
          <w:sz w:val="56"/>
          <w:szCs w:val="56"/>
        </w:rPr>
        <w:t>MATHEMATICS</w:t>
      </w: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jc w:val="center"/>
        <w:rPr>
          <w:rFonts w:ascii="Times New Roman" w:hAnsi="Times New Roman"/>
          <w:b/>
          <w:sz w:val="24"/>
          <w:szCs w:val="24"/>
        </w:rPr>
      </w:pPr>
    </w:p>
    <w:p w:rsidR="00850C21" w:rsidRPr="00AB5F86" w:rsidRDefault="00850C21" w:rsidP="00850C21">
      <w:pPr>
        <w:jc w:val="center"/>
        <w:rPr>
          <w:rFonts w:ascii="Times New Roman" w:hAnsi="Times New Roman"/>
          <w:b/>
          <w:sz w:val="24"/>
          <w:szCs w:val="24"/>
        </w:rPr>
      </w:pPr>
      <w:r w:rsidRPr="00AB5F86">
        <w:rPr>
          <w:rFonts w:ascii="Times New Roman" w:hAnsi="Times New Roman"/>
          <w:b/>
          <w:sz w:val="24"/>
          <w:szCs w:val="24"/>
        </w:rPr>
        <w:lastRenderedPageBreak/>
        <w:t>DEPARTMENT OF MATHEMATICS</w:t>
      </w:r>
    </w:p>
    <w:p w:rsidR="00850C21" w:rsidRPr="00AB5F86" w:rsidRDefault="00850C21" w:rsidP="00850C21">
      <w:pPr>
        <w:jc w:val="center"/>
        <w:rPr>
          <w:rFonts w:ascii="Times New Roman" w:hAnsi="Times New Roman"/>
          <w:b/>
          <w:sz w:val="24"/>
          <w:szCs w:val="24"/>
        </w:rPr>
      </w:pPr>
      <w:r w:rsidRPr="00AB5F86">
        <w:rPr>
          <w:rFonts w:ascii="Times New Roman" w:hAnsi="Times New Roman"/>
          <w:b/>
          <w:sz w:val="24"/>
          <w:szCs w:val="24"/>
        </w:rPr>
        <w:t>POSTGRADUATE PROGRAMMES IN PURE AND APPLIED MATHEMATICS</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PHILOSOPHY</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It is becoming very obvious that Mathematics is the arrowhead of development not only in the Sciences - engineering sciences, physical sciences, social sciences, medical sciences – but indeed in all facets of the economy of any nation. Thus the postgraduate programme in mathematics is designed to provide training in the theory and application of mathematics in every area of human endeavour and stimulate creative thinking and research in every area of mathematics. The programme emphasizes an in-depth study of mathematical methods and solution of real life problems</w:t>
      </w:r>
    </w:p>
    <w:p w:rsidR="00850C21" w:rsidRPr="00AB5F86" w:rsidRDefault="00850C21" w:rsidP="00850C21">
      <w:pPr>
        <w:ind w:left="360"/>
        <w:jc w:val="center"/>
        <w:rPr>
          <w:rFonts w:ascii="Times New Roman" w:hAnsi="Times New Roman"/>
          <w:b/>
          <w:sz w:val="24"/>
          <w:szCs w:val="24"/>
        </w:rPr>
      </w:pPr>
      <w:r w:rsidRPr="00AB5F86">
        <w:rPr>
          <w:rFonts w:ascii="Times New Roman" w:hAnsi="Times New Roman"/>
          <w:b/>
          <w:sz w:val="24"/>
          <w:szCs w:val="24"/>
        </w:rPr>
        <w:t>LISTS OF APPROVED SUPERVISORS</w:t>
      </w:r>
    </w:p>
    <w:p w:rsidR="00850C21" w:rsidRPr="00AB5F86" w:rsidRDefault="00850C21" w:rsidP="00850C21">
      <w:pPr>
        <w:numPr>
          <w:ilvl w:val="0"/>
          <w:numId w:val="7"/>
        </w:numPr>
        <w:rPr>
          <w:rFonts w:ascii="Times New Roman" w:hAnsi="Times New Roman"/>
          <w:b/>
          <w:sz w:val="24"/>
          <w:szCs w:val="24"/>
        </w:rPr>
      </w:pPr>
      <w:r w:rsidRPr="00AB5F86">
        <w:rPr>
          <w:rFonts w:ascii="Times New Roman" w:hAnsi="Times New Roman"/>
          <w:b/>
          <w:sz w:val="24"/>
          <w:szCs w:val="24"/>
        </w:rPr>
        <w:t>PROFESSORS</w:t>
      </w:r>
    </w:p>
    <w:p w:rsidR="00850C21" w:rsidRPr="00AB5F86" w:rsidRDefault="00850C21" w:rsidP="00850C21">
      <w:pPr>
        <w:ind w:left="360"/>
        <w:rPr>
          <w:rFonts w:ascii="Times New Roman" w:hAnsi="Times New Roman"/>
          <w:sz w:val="24"/>
          <w:szCs w:val="24"/>
        </w:rPr>
      </w:pPr>
      <w:r w:rsidRPr="00AB5F86">
        <w:rPr>
          <w:rFonts w:ascii="Times New Roman" w:hAnsi="Times New Roman"/>
          <w:sz w:val="24"/>
          <w:szCs w:val="24"/>
        </w:rPr>
        <w:t xml:space="preserve">Amazigo, J. C. (FAS) B.Sc. </w:t>
      </w:r>
      <w:r>
        <w:rPr>
          <w:rFonts w:ascii="Times New Roman" w:hAnsi="Times New Roman"/>
          <w:sz w:val="24"/>
          <w:szCs w:val="24"/>
        </w:rPr>
        <w:t>(RPI), M.Sc., Ph. D (Harvard)</w:t>
      </w:r>
      <w:r>
        <w:rPr>
          <w:rFonts w:ascii="Times New Roman" w:hAnsi="Times New Roman"/>
          <w:sz w:val="24"/>
          <w:szCs w:val="24"/>
        </w:rPr>
        <w:tab/>
      </w:r>
      <w:r>
        <w:rPr>
          <w:rFonts w:ascii="Times New Roman" w:hAnsi="Times New Roman"/>
          <w:sz w:val="24"/>
          <w:szCs w:val="24"/>
        </w:rPr>
        <w:tab/>
      </w:r>
      <w:r w:rsidRPr="00AB5F86">
        <w:rPr>
          <w:rFonts w:ascii="Times New Roman" w:hAnsi="Times New Roman"/>
          <w:sz w:val="24"/>
          <w:szCs w:val="24"/>
        </w:rPr>
        <w:t>Applied Mathematics</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 xml:space="preserve">       Chidume, C. E. (FAS) B.Sc. (Nigeria), M.Sc.</w:t>
      </w:r>
      <w:r>
        <w:rPr>
          <w:rFonts w:ascii="Times New Roman" w:hAnsi="Times New Roman"/>
          <w:sz w:val="24"/>
          <w:szCs w:val="24"/>
        </w:rPr>
        <w:t xml:space="preserve"> (Queens), Ph.D</w:t>
      </w:r>
      <w:r>
        <w:rPr>
          <w:rFonts w:ascii="Times New Roman" w:hAnsi="Times New Roman"/>
          <w:sz w:val="24"/>
          <w:szCs w:val="24"/>
        </w:rPr>
        <w:tab/>
      </w:r>
      <w:r w:rsidRPr="00AB5F86">
        <w:rPr>
          <w:rFonts w:ascii="Times New Roman" w:hAnsi="Times New Roman"/>
          <w:sz w:val="24"/>
          <w:szCs w:val="24"/>
        </w:rPr>
        <w:t>Nonlinear Operator Theory</w:t>
      </w:r>
    </w:p>
    <w:p w:rsidR="00850C21" w:rsidRPr="00AB5F86" w:rsidRDefault="00850C21" w:rsidP="00850C21">
      <w:pPr>
        <w:ind w:left="1080"/>
        <w:rPr>
          <w:rFonts w:ascii="Times New Roman" w:hAnsi="Times New Roman"/>
          <w:sz w:val="24"/>
          <w:szCs w:val="24"/>
        </w:rPr>
      </w:pP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(Ohio state)</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 xml:space="preserve">       Eke, A. N.</w:t>
      </w:r>
      <w:r w:rsidRPr="00AB5F86">
        <w:rPr>
          <w:rFonts w:ascii="Times New Roman" w:hAnsi="Times New Roman"/>
          <w:sz w:val="24"/>
          <w:szCs w:val="24"/>
        </w:rPr>
        <w:tab/>
        <w:t xml:space="preserve">        B.Sc., M.Sc., Ph. D (Nigeria)</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Control Theory</w:t>
      </w:r>
    </w:p>
    <w:p w:rsidR="00850C21" w:rsidRPr="00AB5F86" w:rsidRDefault="00850C21" w:rsidP="00850C21">
      <w:pPr>
        <w:ind w:firstLine="360"/>
        <w:rPr>
          <w:rFonts w:ascii="Times New Roman" w:hAnsi="Times New Roman"/>
          <w:sz w:val="24"/>
          <w:szCs w:val="24"/>
        </w:rPr>
      </w:pPr>
      <w:r>
        <w:rPr>
          <w:rFonts w:ascii="Times New Roman" w:hAnsi="Times New Roman"/>
          <w:sz w:val="24"/>
          <w:szCs w:val="24"/>
        </w:rPr>
        <w:t xml:space="preserve">Osilike, M. O. </w:t>
      </w:r>
      <w:r w:rsidRPr="00AB5F86">
        <w:rPr>
          <w:rFonts w:ascii="Times New Roman" w:hAnsi="Times New Roman"/>
          <w:sz w:val="24"/>
          <w:szCs w:val="24"/>
        </w:rPr>
        <w:t xml:space="preserve"> B.Sc., M.Sc., Ph. D (Nigeria), DICTP (Trieste)</w:t>
      </w:r>
      <w:r w:rsidRPr="00AB5F86">
        <w:rPr>
          <w:rFonts w:ascii="Times New Roman" w:hAnsi="Times New Roman"/>
          <w:sz w:val="24"/>
          <w:szCs w:val="24"/>
        </w:rPr>
        <w:tab/>
        <w:t xml:space="preserve"> Nonlinear Operator Theory</w:t>
      </w:r>
    </w:p>
    <w:p w:rsidR="00850C21" w:rsidRPr="00AB5F86" w:rsidRDefault="00850C21" w:rsidP="00850C21">
      <w:pPr>
        <w:ind w:left="360"/>
        <w:rPr>
          <w:rFonts w:ascii="Times New Roman" w:hAnsi="Times New Roman"/>
          <w:sz w:val="24"/>
          <w:szCs w:val="24"/>
        </w:rPr>
      </w:pPr>
      <w:r w:rsidRPr="00AB5F86">
        <w:rPr>
          <w:rFonts w:ascii="Times New Roman" w:hAnsi="Times New Roman"/>
          <w:sz w:val="24"/>
          <w:szCs w:val="24"/>
        </w:rPr>
        <w:t>Oyesanya, M. O.        B</w:t>
      </w:r>
      <w:r>
        <w:rPr>
          <w:rFonts w:ascii="Times New Roman" w:hAnsi="Times New Roman"/>
          <w:sz w:val="24"/>
          <w:szCs w:val="24"/>
        </w:rPr>
        <w:t>.Sc., M.Sc., Ph. D (Nigeria)</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5F86">
        <w:rPr>
          <w:rFonts w:ascii="Times New Roman" w:hAnsi="Times New Roman"/>
          <w:sz w:val="24"/>
          <w:szCs w:val="24"/>
        </w:rPr>
        <w:t>Applied Mathematics</w:t>
      </w:r>
    </w:p>
    <w:p w:rsidR="00850C21" w:rsidRPr="00AB5F86" w:rsidRDefault="00850C21" w:rsidP="00850C21">
      <w:pPr>
        <w:ind w:firstLine="360"/>
        <w:rPr>
          <w:rFonts w:ascii="Times New Roman" w:hAnsi="Times New Roman"/>
          <w:sz w:val="24"/>
          <w:szCs w:val="24"/>
        </w:rPr>
      </w:pPr>
      <w:r>
        <w:rPr>
          <w:rFonts w:ascii="Times New Roman" w:hAnsi="Times New Roman"/>
          <w:sz w:val="24"/>
          <w:szCs w:val="24"/>
        </w:rPr>
        <w:t xml:space="preserve">Ochor, F. I.      </w:t>
      </w:r>
      <w:r w:rsidRPr="00AB5F86">
        <w:rPr>
          <w:rFonts w:ascii="Times New Roman" w:hAnsi="Times New Roman"/>
          <w:sz w:val="24"/>
          <w:szCs w:val="24"/>
        </w:rPr>
        <w:t>B.Sc., M.Sc. (Nigeria), M. Phil, Ph. D (SISSA)</w:t>
      </w:r>
      <w:r w:rsidRPr="00AB5F86">
        <w:rPr>
          <w:rFonts w:ascii="Times New Roman" w:hAnsi="Times New Roman"/>
          <w:sz w:val="24"/>
          <w:szCs w:val="24"/>
        </w:rPr>
        <w:tab/>
      </w:r>
      <w:r w:rsidRPr="00AB5F86">
        <w:rPr>
          <w:rFonts w:ascii="Times New Roman" w:hAnsi="Times New Roman"/>
          <w:sz w:val="24"/>
          <w:szCs w:val="24"/>
        </w:rPr>
        <w:tab/>
        <w:t>Differential Equations</w:t>
      </w:r>
    </w:p>
    <w:p w:rsidR="00850C21" w:rsidRPr="00AB5F86" w:rsidRDefault="00850C21" w:rsidP="00850C21">
      <w:pPr>
        <w:ind w:left="360"/>
        <w:rPr>
          <w:rFonts w:ascii="Times New Roman" w:hAnsi="Times New Roman"/>
          <w:sz w:val="24"/>
          <w:szCs w:val="24"/>
        </w:rPr>
      </w:pPr>
      <w:r w:rsidRPr="00AB5F86">
        <w:rPr>
          <w:rFonts w:ascii="Times New Roman" w:hAnsi="Times New Roman"/>
          <w:sz w:val="24"/>
          <w:szCs w:val="24"/>
        </w:rPr>
        <w:t>Mbah, G. C. E.</w:t>
      </w:r>
      <w:r w:rsidRPr="00AB5F86">
        <w:rPr>
          <w:rFonts w:ascii="Times New Roman" w:hAnsi="Times New Roman"/>
          <w:sz w:val="24"/>
          <w:szCs w:val="24"/>
        </w:rPr>
        <w:tab/>
        <w:t xml:space="preserve">        B.Sc., M.Sc. (Benin), Ph. D (Nigeria)</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Modeling</w:t>
      </w:r>
    </w:p>
    <w:p w:rsidR="00850C21" w:rsidRPr="00AB5F86" w:rsidRDefault="00850C21" w:rsidP="00850C21">
      <w:pPr>
        <w:ind w:left="360"/>
        <w:rPr>
          <w:rFonts w:ascii="Times New Roman" w:hAnsi="Times New Roman"/>
          <w:b/>
          <w:sz w:val="24"/>
          <w:szCs w:val="24"/>
        </w:rPr>
      </w:pPr>
      <w:r w:rsidRPr="00AB5F86">
        <w:rPr>
          <w:rFonts w:ascii="Times New Roman" w:hAnsi="Times New Roman"/>
          <w:b/>
          <w:sz w:val="24"/>
          <w:szCs w:val="24"/>
        </w:rPr>
        <w:t>SENIOR LECTURERS</w:t>
      </w:r>
    </w:p>
    <w:p w:rsidR="00850C21" w:rsidRDefault="00850C21" w:rsidP="00850C21">
      <w:pPr>
        <w:ind w:left="360"/>
        <w:rPr>
          <w:rFonts w:ascii="Times New Roman" w:hAnsi="Times New Roman"/>
          <w:sz w:val="24"/>
          <w:szCs w:val="24"/>
        </w:rPr>
      </w:pPr>
      <w:r w:rsidRPr="00AB5F86">
        <w:rPr>
          <w:rFonts w:ascii="Times New Roman" w:hAnsi="Times New Roman"/>
          <w:sz w:val="24"/>
          <w:szCs w:val="24"/>
        </w:rPr>
        <w:t xml:space="preserve">Obi, E. C. </w:t>
      </w:r>
      <w:r w:rsidRPr="00AB5F86">
        <w:rPr>
          <w:rFonts w:ascii="Times New Roman" w:hAnsi="Times New Roman"/>
          <w:sz w:val="24"/>
          <w:szCs w:val="24"/>
        </w:rPr>
        <w:tab/>
        <w:t xml:space="preserve">         B.Sc. (I. C. Portland), M.Sc., Ph. D (Toledo)</w:t>
      </w:r>
      <w:r w:rsidRPr="00AB5F86">
        <w:rPr>
          <w:rFonts w:ascii="Times New Roman" w:hAnsi="Times New Roman"/>
          <w:sz w:val="24"/>
          <w:szCs w:val="24"/>
        </w:rPr>
        <w:tab/>
      </w:r>
      <w:r w:rsidRPr="00AB5F86">
        <w:rPr>
          <w:rFonts w:ascii="Times New Roman" w:hAnsi="Times New Roman"/>
          <w:sz w:val="24"/>
          <w:szCs w:val="24"/>
        </w:rPr>
        <w:tab/>
        <w:t>Summability Theory</w:t>
      </w:r>
    </w:p>
    <w:p w:rsidR="00850C21" w:rsidRDefault="00850C21" w:rsidP="00850C21">
      <w:pPr>
        <w:ind w:left="360"/>
        <w:rPr>
          <w:rFonts w:ascii="Times New Roman" w:hAnsi="Times New Roman"/>
          <w:sz w:val="24"/>
          <w:szCs w:val="24"/>
        </w:rPr>
      </w:pPr>
      <w:r>
        <w:rPr>
          <w:rFonts w:ascii="Times New Roman" w:hAnsi="Times New Roman"/>
          <w:sz w:val="24"/>
          <w:szCs w:val="24"/>
        </w:rPr>
        <w:t>LECTURER I</w:t>
      </w:r>
    </w:p>
    <w:p w:rsidR="00850C21" w:rsidRPr="00AB5F86" w:rsidRDefault="00850C21" w:rsidP="00850C21">
      <w:pPr>
        <w:ind w:left="360"/>
        <w:rPr>
          <w:rFonts w:ascii="Times New Roman" w:hAnsi="Times New Roman"/>
          <w:sz w:val="24"/>
          <w:szCs w:val="24"/>
        </w:rPr>
      </w:pPr>
      <w:r>
        <w:rPr>
          <w:rFonts w:ascii="Times New Roman" w:hAnsi="Times New Roman"/>
          <w:sz w:val="24"/>
          <w:szCs w:val="24"/>
        </w:rPr>
        <w:t>Shehu, Y.</w:t>
      </w:r>
      <w:r>
        <w:rPr>
          <w:rFonts w:ascii="Times New Roman" w:hAnsi="Times New Roman"/>
          <w:sz w:val="24"/>
          <w:szCs w:val="24"/>
        </w:rPr>
        <w:tab/>
        <w:t xml:space="preserve">        B. Sc (Ladoke Akintola), M. Sc.(Nigeria) Ph. D (AUST) Functional Analysis</w:t>
      </w:r>
    </w:p>
    <w:p w:rsidR="00850C21" w:rsidRPr="00AB5F86" w:rsidRDefault="00850C21" w:rsidP="00850C21">
      <w:pPr>
        <w:ind w:left="1080"/>
        <w:rPr>
          <w:rFonts w:ascii="Times New Roman" w:hAnsi="Times New Roman"/>
          <w:b/>
          <w:sz w:val="24"/>
          <w:szCs w:val="24"/>
        </w:rPr>
      </w:pPr>
    </w:p>
    <w:p w:rsidR="00850C21" w:rsidRDefault="00850C21" w:rsidP="00850C21">
      <w:pPr>
        <w:rPr>
          <w:rFonts w:ascii="Times New Roman" w:hAnsi="Times New Roman"/>
          <w:b/>
          <w:sz w:val="24"/>
          <w:szCs w:val="24"/>
        </w:rPr>
      </w:pPr>
    </w:p>
    <w:p w:rsidR="00850C21" w:rsidRDefault="00850C21" w:rsidP="00850C21">
      <w:pPr>
        <w:rPr>
          <w:rFonts w:ascii="Times New Roman" w:hAnsi="Times New Roman"/>
          <w:b/>
          <w:sz w:val="24"/>
          <w:szCs w:val="24"/>
        </w:rPr>
      </w:pPr>
    </w:p>
    <w:p w:rsidR="00850C21" w:rsidRDefault="00850C21" w:rsidP="00850C21">
      <w:pPr>
        <w:spacing w:line="240" w:lineRule="auto"/>
        <w:jc w:val="center"/>
        <w:rPr>
          <w:rFonts w:ascii="Times New Roman" w:hAnsi="Times New Roman"/>
          <w:b/>
          <w:sz w:val="56"/>
          <w:szCs w:val="56"/>
        </w:rPr>
      </w:pPr>
    </w:p>
    <w:p w:rsidR="00850C21" w:rsidRPr="00582D10" w:rsidRDefault="00850C21" w:rsidP="00850C21">
      <w:pPr>
        <w:spacing w:line="240" w:lineRule="auto"/>
        <w:jc w:val="center"/>
        <w:rPr>
          <w:rFonts w:ascii="Times New Roman" w:hAnsi="Times New Roman"/>
          <w:b/>
          <w:sz w:val="56"/>
          <w:szCs w:val="56"/>
        </w:rPr>
      </w:pPr>
      <w:r w:rsidRPr="00582D10">
        <w:rPr>
          <w:rFonts w:ascii="Times New Roman" w:hAnsi="Times New Roman"/>
          <w:b/>
          <w:sz w:val="56"/>
          <w:szCs w:val="56"/>
        </w:rPr>
        <w:t>DEPARTMENT OF MATHEMATICS</w:t>
      </w: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Pr="00582D10"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r w:rsidRPr="00582D10">
        <w:rPr>
          <w:rFonts w:ascii="Times New Roman" w:hAnsi="Times New Roman"/>
          <w:b/>
          <w:sz w:val="56"/>
          <w:szCs w:val="56"/>
        </w:rPr>
        <w:t>POSTGRADUATE DIPLOMA (PGD) IN MATHEMATICS</w:t>
      </w: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rPr>
          <w:rFonts w:ascii="Times New Roman" w:hAnsi="Times New Roman"/>
          <w:b/>
          <w:sz w:val="24"/>
          <w:szCs w:val="24"/>
        </w:rPr>
      </w:pP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 xml:space="preserve">POST GRADUATE DIPLOMA (PGD) IN MATHEMATICS </w:t>
      </w:r>
    </w:p>
    <w:p w:rsidR="00850C21" w:rsidRDefault="00850C21" w:rsidP="00850C21">
      <w:pPr>
        <w:rPr>
          <w:rFonts w:ascii="Times New Roman" w:hAnsi="Times New Roman"/>
          <w:b/>
          <w:sz w:val="24"/>
          <w:szCs w:val="24"/>
        </w:rPr>
      </w:pPr>
      <w:r w:rsidRPr="00AB5F86">
        <w:rPr>
          <w:rFonts w:ascii="Times New Roman" w:hAnsi="Times New Roman"/>
          <w:b/>
          <w:sz w:val="24"/>
          <w:szCs w:val="24"/>
        </w:rPr>
        <w:lastRenderedPageBreak/>
        <w:t xml:space="preserve">The PGD program in Mathematics is designed to cater for graduates of other Departments in Physical Sciences, Engineering, Mathematics Education and mathematically related disciplines who may want to pursue higher degrees in Mathematics. The PGD program is </w:t>
      </w:r>
      <w:r w:rsidRPr="00AB5F86">
        <w:rPr>
          <w:rFonts w:ascii="Times New Roman" w:hAnsi="Times New Roman"/>
          <w:b/>
          <w:sz w:val="24"/>
          <w:szCs w:val="24"/>
          <w:u w:val="single"/>
        </w:rPr>
        <w:t xml:space="preserve">NOT </w:t>
      </w:r>
      <w:r w:rsidRPr="00AB5F86">
        <w:rPr>
          <w:rFonts w:ascii="Times New Roman" w:hAnsi="Times New Roman"/>
          <w:b/>
          <w:sz w:val="24"/>
          <w:szCs w:val="24"/>
        </w:rPr>
        <w:t>mea</w:t>
      </w:r>
      <w:r>
        <w:rPr>
          <w:rFonts w:ascii="Times New Roman" w:hAnsi="Times New Roman"/>
          <w:b/>
          <w:sz w:val="24"/>
          <w:szCs w:val="24"/>
        </w:rPr>
        <w:t xml:space="preserve">nt for graduates of Mathematics </w:t>
      </w:r>
      <w:r w:rsidRPr="00AB5F86">
        <w:rPr>
          <w:rFonts w:ascii="Times New Roman" w:hAnsi="Times New Roman"/>
          <w:b/>
          <w:sz w:val="24"/>
          <w:szCs w:val="24"/>
        </w:rPr>
        <w:t>with Third Class.</w:t>
      </w:r>
    </w:p>
    <w:p w:rsidR="00850C21" w:rsidRDefault="00850C21" w:rsidP="00850C21">
      <w:pPr>
        <w:rPr>
          <w:rFonts w:ascii="Times New Roman" w:hAnsi="Times New Roman"/>
          <w:b/>
          <w:sz w:val="24"/>
          <w:szCs w:val="24"/>
        </w:rPr>
      </w:pPr>
      <w:r>
        <w:rPr>
          <w:rFonts w:ascii="Times New Roman" w:hAnsi="Times New Roman"/>
          <w:b/>
          <w:sz w:val="24"/>
          <w:szCs w:val="24"/>
        </w:rPr>
        <w:t>OBJECTIVES:</w:t>
      </w:r>
    </w:p>
    <w:p w:rsidR="00850C21" w:rsidRPr="00AB5F86" w:rsidRDefault="00850C21" w:rsidP="00850C21">
      <w:pPr>
        <w:rPr>
          <w:rFonts w:ascii="Times New Roman" w:hAnsi="Times New Roman"/>
          <w:b/>
          <w:sz w:val="24"/>
          <w:szCs w:val="24"/>
        </w:rPr>
      </w:pPr>
      <w:r>
        <w:rPr>
          <w:rFonts w:ascii="Times New Roman" w:hAnsi="Times New Roman"/>
          <w:b/>
          <w:sz w:val="24"/>
          <w:szCs w:val="24"/>
        </w:rPr>
        <w:t>The main objective of the PGD programme is to open the door of the universal language  of mathematics to non-mathematics graduates to enter into productive field of Science and technology, communication and information technology, financial mathematics, and give to those interested and qualified a solid background in mathematics for higher degrees and scientific breakthroughs.</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ADMISSION REQUIREMENTS</w:t>
      </w:r>
    </w:p>
    <w:p w:rsidR="00850C21" w:rsidRPr="00AB5F86" w:rsidRDefault="00850C21" w:rsidP="00850C21">
      <w:pPr>
        <w:rPr>
          <w:rFonts w:ascii="Times New Roman" w:hAnsi="Times New Roman"/>
          <w:b/>
          <w:sz w:val="24"/>
          <w:szCs w:val="24"/>
        </w:rPr>
      </w:pPr>
      <w:r w:rsidRPr="00AB5F86">
        <w:rPr>
          <w:rFonts w:ascii="Times New Roman" w:hAnsi="Times New Roman"/>
          <w:sz w:val="24"/>
          <w:szCs w:val="24"/>
        </w:rPr>
        <w:t>Candidates for the PGD</w:t>
      </w:r>
      <w:r w:rsidRPr="00AB5F86">
        <w:rPr>
          <w:rFonts w:ascii="Times New Roman" w:hAnsi="Times New Roman"/>
          <w:b/>
          <w:sz w:val="24"/>
          <w:szCs w:val="24"/>
        </w:rPr>
        <w:t xml:space="preserve"> </w:t>
      </w:r>
      <w:r w:rsidRPr="00AB5F86">
        <w:rPr>
          <w:rFonts w:ascii="Times New Roman" w:hAnsi="Times New Roman"/>
          <w:sz w:val="24"/>
          <w:szCs w:val="24"/>
        </w:rPr>
        <w:t>must possess a first degree in related disciplines as noted above with a CGPA of not less than 2.5/5.0 in addition to General Certificate of Education (GCE) O/L with five credits including  English Language, Mathematics, Physics and any other two physical science subjects.</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FIRST SEMESTER.</w:t>
      </w:r>
    </w:p>
    <w:p w:rsidR="00850C21" w:rsidRPr="00AB5F86" w:rsidRDefault="00850C21" w:rsidP="00850C21">
      <w:pPr>
        <w:pStyle w:val="ListParagraph"/>
        <w:numPr>
          <w:ilvl w:val="0"/>
          <w:numId w:val="1"/>
        </w:numPr>
        <w:rPr>
          <w:rFonts w:ascii="Times New Roman" w:hAnsi="Times New Roman"/>
          <w:sz w:val="24"/>
          <w:szCs w:val="24"/>
        </w:rPr>
      </w:pPr>
      <w:r w:rsidRPr="00AB5F86">
        <w:rPr>
          <w:rFonts w:ascii="Times New Roman" w:hAnsi="Times New Roman"/>
          <w:sz w:val="24"/>
          <w:szCs w:val="24"/>
        </w:rPr>
        <w:t>MTH 511</w:t>
      </w:r>
      <w:r w:rsidRPr="00AB5F86">
        <w:rPr>
          <w:rFonts w:ascii="Times New Roman" w:hAnsi="Times New Roman"/>
          <w:sz w:val="24"/>
          <w:szCs w:val="24"/>
        </w:rPr>
        <w:tab/>
      </w:r>
      <w:r w:rsidRPr="00AB5F86">
        <w:rPr>
          <w:rFonts w:ascii="Times New Roman" w:hAnsi="Times New Roman"/>
          <w:sz w:val="24"/>
          <w:szCs w:val="24"/>
        </w:rPr>
        <w:tab/>
        <w:t>ANALYTICAL DYN</w:t>
      </w:r>
      <w:r>
        <w:rPr>
          <w:rFonts w:ascii="Times New Roman" w:hAnsi="Times New Roman"/>
          <w:sz w:val="24"/>
          <w:szCs w:val="24"/>
        </w:rPr>
        <w:t>AMICS</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sidRPr="00AB5F86">
        <w:rPr>
          <w:rFonts w:ascii="Times New Roman" w:hAnsi="Times New Roman"/>
          <w:sz w:val="24"/>
          <w:szCs w:val="24"/>
        </w:rPr>
        <w:t>3</w:t>
      </w:r>
    </w:p>
    <w:p w:rsidR="00850C21" w:rsidRPr="00AB5F86" w:rsidRDefault="00850C21" w:rsidP="00850C21">
      <w:pPr>
        <w:pStyle w:val="ListParagraph"/>
        <w:numPr>
          <w:ilvl w:val="0"/>
          <w:numId w:val="1"/>
        </w:numPr>
        <w:rPr>
          <w:rFonts w:ascii="Times New Roman" w:hAnsi="Times New Roman"/>
          <w:sz w:val="24"/>
          <w:szCs w:val="24"/>
        </w:rPr>
      </w:pPr>
      <w:r w:rsidRPr="00AB5F86">
        <w:rPr>
          <w:rFonts w:ascii="Times New Roman" w:hAnsi="Times New Roman"/>
          <w:sz w:val="24"/>
          <w:szCs w:val="24"/>
        </w:rPr>
        <w:t>MTH 521</w:t>
      </w:r>
      <w:r w:rsidRPr="00AB5F86">
        <w:rPr>
          <w:rFonts w:ascii="Times New Roman" w:hAnsi="Times New Roman"/>
          <w:sz w:val="24"/>
          <w:szCs w:val="24"/>
        </w:rPr>
        <w:tab/>
      </w:r>
      <w:r w:rsidRPr="00AB5F86">
        <w:rPr>
          <w:rFonts w:ascii="Times New Roman" w:hAnsi="Times New Roman"/>
          <w:sz w:val="24"/>
          <w:szCs w:val="24"/>
        </w:rPr>
        <w:tab/>
        <w:t>NUMERICAL ANALYSIS</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3</w:t>
      </w:r>
    </w:p>
    <w:p w:rsidR="00850C21" w:rsidRPr="00AB5F86" w:rsidRDefault="00850C21" w:rsidP="00850C21">
      <w:pPr>
        <w:pStyle w:val="ListParagraph"/>
        <w:numPr>
          <w:ilvl w:val="0"/>
          <w:numId w:val="1"/>
        </w:numPr>
        <w:rPr>
          <w:rFonts w:ascii="Times New Roman" w:hAnsi="Times New Roman"/>
          <w:sz w:val="24"/>
          <w:szCs w:val="24"/>
        </w:rPr>
      </w:pPr>
      <w:r w:rsidRPr="00AB5F86">
        <w:rPr>
          <w:rFonts w:ascii="Times New Roman" w:hAnsi="Times New Roman"/>
          <w:sz w:val="24"/>
          <w:szCs w:val="24"/>
        </w:rPr>
        <w:t>MTH 531</w:t>
      </w:r>
      <w:r w:rsidRPr="00AB5F86">
        <w:rPr>
          <w:rFonts w:ascii="Times New Roman" w:hAnsi="Times New Roman"/>
          <w:sz w:val="24"/>
          <w:szCs w:val="24"/>
        </w:rPr>
        <w:tab/>
      </w:r>
      <w:r w:rsidRPr="00AB5F86">
        <w:rPr>
          <w:rFonts w:ascii="Times New Roman" w:hAnsi="Times New Roman"/>
          <w:sz w:val="24"/>
          <w:szCs w:val="24"/>
        </w:rPr>
        <w:tab/>
        <w:t>FINANCIAL MATHEMATICS</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3</w:t>
      </w:r>
    </w:p>
    <w:p w:rsidR="00850C21" w:rsidRPr="00AB5F86" w:rsidRDefault="00850C21" w:rsidP="00850C21">
      <w:pPr>
        <w:pStyle w:val="ListParagraph"/>
        <w:numPr>
          <w:ilvl w:val="0"/>
          <w:numId w:val="1"/>
        </w:numPr>
        <w:rPr>
          <w:rFonts w:ascii="Times New Roman" w:hAnsi="Times New Roman"/>
          <w:sz w:val="24"/>
          <w:szCs w:val="24"/>
        </w:rPr>
      </w:pPr>
      <w:r w:rsidRPr="00AB5F86">
        <w:rPr>
          <w:rFonts w:ascii="Times New Roman" w:hAnsi="Times New Roman"/>
          <w:sz w:val="24"/>
          <w:szCs w:val="24"/>
        </w:rPr>
        <w:t>MTH 541</w:t>
      </w:r>
      <w:r w:rsidRPr="00AB5F86">
        <w:rPr>
          <w:rFonts w:ascii="Times New Roman" w:hAnsi="Times New Roman"/>
          <w:sz w:val="24"/>
          <w:szCs w:val="24"/>
        </w:rPr>
        <w:tab/>
      </w:r>
      <w:r w:rsidRPr="00AB5F86">
        <w:rPr>
          <w:rFonts w:ascii="Times New Roman" w:hAnsi="Times New Roman"/>
          <w:sz w:val="24"/>
          <w:szCs w:val="24"/>
        </w:rPr>
        <w:tab/>
        <w:t>REAL ANALYSIS</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3</w:t>
      </w:r>
    </w:p>
    <w:p w:rsidR="00850C21" w:rsidRPr="00AB5F86" w:rsidRDefault="00850C21" w:rsidP="00850C21">
      <w:pPr>
        <w:pStyle w:val="ListParagraph"/>
        <w:numPr>
          <w:ilvl w:val="0"/>
          <w:numId w:val="1"/>
        </w:numPr>
        <w:rPr>
          <w:rFonts w:ascii="Times New Roman" w:hAnsi="Times New Roman"/>
          <w:sz w:val="24"/>
          <w:szCs w:val="24"/>
        </w:rPr>
      </w:pPr>
      <w:r w:rsidRPr="00AB5F86">
        <w:rPr>
          <w:rFonts w:ascii="Times New Roman" w:hAnsi="Times New Roman"/>
          <w:sz w:val="24"/>
          <w:szCs w:val="24"/>
        </w:rPr>
        <w:t>MTH 551</w:t>
      </w:r>
      <w:r w:rsidRPr="00AB5F86">
        <w:rPr>
          <w:rFonts w:ascii="Times New Roman" w:hAnsi="Times New Roman"/>
          <w:sz w:val="24"/>
          <w:szCs w:val="24"/>
        </w:rPr>
        <w:tab/>
      </w:r>
      <w:r w:rsidRPr="00AB5F86">
        <w:rPr>
          <w:rFonts w:ascii="Times New Roman" w:hAnsi="Times New Roman"/>
          <w:sz w:val="24"/>
          <w:szCs w:val="24"/>
        </w:rPr>
        <w:tab/>
        <w:t>ABSTRACT ALGEBRA</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3</w:t>
      </w:r>
    </w:p>
    <w:p w:rsidR="00850C21" w:rsidRPr="00AB5F86" w:rsidRDefault="00850C21" w:rsidP="00850C21">
      <w:pPr>
        <w:pStyle w:val="ListParagraph"/>
        <w:numPr>
          <w:ilvl w:val="0"/>
          <w:numId w:val="1"/>
        </w:numPr>
        <w:rPr>
          <w:rFonts w:ascii="Times New Roman" w:hAnsi="Times New Roman"/>
          <w:sz w:val="24"/>
          <w:szCs w:val="24"/>
        </w:rPr>
      </w:pPr>
      <w:r w:rsidRPr="00AB5F86">
        <w:rPr>
          <w:rFonts w:ascii="Times New Roman" w:hAnsi="Times New Roman"/>
          <w:sz w:val="24"/>
          <w:szCs w:val="24"/>
        </w:rPr>
        <w:t>MTH 561</w:t>
      </w:r>
      <w:r w:rsidRPr="00AB5F86">
        <w:rPr>
          <w:rFonts w:ascii="Times New Roman" w:hAnsi="Times New Roman"/>
          <w:sz w:val="24"/>
          <w:szCs w:val="24"/>
        </w:rPr>
        <w:tab/>
      </w:r>
      <w:r w:rsidRPr="00AB5F86">
        <w:rPr>
          <w:rFonts w:ascii="Times New Roman" w:hAnsi="Times New Roman"/>
          <w:sz w:val="24"/>
          <w:szCs w:val="24"/>
        </w:rPr>
        <w:tab/>
        <w:t>PARTIAL DIFFERENTIAL EQUATIONS</w:t>
      </w:r>
      <w:r w:rsidRPr="00AB5F86">
        <w:rPr>
          <w:rFonts w:ascii="Times New Roman" w:hAnsi="Times New Roman"/>
          <w:sz w:val="24"/>
          <w:szCs w:val="24"/>
        </w:rPr>
        <w:tab/>
      </w:r>
      <w:r w:rsidRPr="00AB5F86">
        <w:rPr>
          <w:rFonts w:ascii="Times New Roman" w:hAnsi="Times New Roman"/>
          <w:sz w:val="24"/>
          <w:szCs w:val="24"/>
        </w:rPr>
        <w:tab/>
        <w:t>3</w:t>
      </w:r>
    </w:p>
    <w:p w:rsidR="00850C21" w:rsidRPr="00AB5F86" w:rsidRDefault="00850C21" w:rsidP="00850C21">
      <w:pPr>
        <w:pStyle w:val="ListParagraph"/>
        <w:numPr>
          <w:ilvl w:val="0"/>
          <w:numId w:val="1"/>
        </w:numPr>
        <w:rPr>
          <w:rFonts w:ascii="Times New Roman" w:hAnsi="Times New Roman"/>
          <w:sz w:val="24"/>
          <w:szCs w:val="24"/>
        </w:rPr>
      </w:pPr>
      <w:r w:rsidRPr="00AB5F86">
        <w:rPr>
          <w:rFonts w:ascii="Times New Roman" w:hAnsi="Times New Roman"/>
          <w:sz w:val="24"/>
          <w:szCs w:val="24"/>
        </w:rPr>
        <w:t xml:space="preserve">MTH 571 </w:t>
      </w:r>
      <w:r w:rsidRPr="00AB5F86">
        <w:rPr>
          <w:rFonts w:ascii="Times New Roman" w:hAnsi="Times New Roman"/>
          <w:sz w:val="24"/>
          <w:szCs w:val="24"/>
        </w:rPr>
        <w:tab/>
      </w:r>
      <w:r w:rsidRPr="00AB5F86">
        <w:rPr>
          <w:rFonts w:ascii="Times New Roman" w:hAnsi="Times New Roman"/>
          <w:sz w:val="24"/>
          <w:szCs w:val="24"/>
        </w:rPr>
        <w:tab/>
        <w:t>MATHEMATICAL METHODS</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3</w:t>
      </w:r>
    </w:p>
    <w:p w:rsidR="00850C21" w:rsidRPr="00AB5F86" w:rsidRDefault="00850C21" w:rsidP="00850C21">
      <w:pPr>
        <w:pStyle w:val="ListParagraph"/>
        <w:numPr>
          <w:ilvl w:val="0"/>
          <w:numId w:val="1"/>
        </w:numPr>
        <w:rPr>
          <w:rFonts w:ascii="Times New Roman" w:hAnsi="Times New Roman"/>
          <w:sz w:val="24"/>
          <w:szCs w:val="24"/>
        </w:rPr>
      </w:pPr>
      <w:r w:rsidRPr="00AB5F86">
        <w:rPr>
          <w:rFonts w:ascii="Times New Roman" w:hAnsi="Times New Roman"/>
          <w:sz w:val="24"/>
          <w:szCs w:val="24"/>
        </w:rPr>
        <w:t>MTH 581</w:t>
      </w:r>
      <w:r w:rsidRPr="00AB5F86">
        <w:rPr>
          <w:rFonts w:ascii="Times New Roman" w:hAnsi="Times New Roman"/>
          <w:sz w:val="24"/>
          <w:szCs w:val="24"/>
        </w:rPr>
        <w:tab/>
      </w:r>
      <w:r w:rsidRPr="00AB5F86">
        <w:rPr>
          <w:rFonts w:ascii="Times New Roman" w:hAnsi="Times New Roman"/>
          <w:sz w:val="24"/>
          <w:szCs w:val="24"/>
        </w:rPr>
        <w:tab/>
        <w:t>MEASURE AND INTEGRATION</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3</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SECOND SEMESTER</w:t>
      </w:r>
    </w:p>
    <w:p w:rsidR="00850C21" w:rsidRPr="00AB5F86" w:rsidRDefault="00850C21" w:rsidP="00850C21">
      <w:pPr>
        <w:pStyle w:val="ListParagraph"/>
        <w:numPr>
          <w:ilvl w:val="0"/>
          <w:numId w:val="2"/>
        </w:numPr>
        <w:rPr>
          <w:rFonts w:ascii="Times New Roman" w:hAnsi="Times New Roman"/>
          <w:sz w:val="24"/>
          <w:szCs w:val="24"/>
        </w:rPr>
      </w:pPr>
      <w:r w:rsidRPr="00AB5F86">
        <w:rPr>
          <w:rFonts w:ascii="Times New Roman" w:hAnsi="Times New Roman"/>
          <w:sz w:val="24"/>
          <w:szCs w:val="24"/>
        </w:rPr>
        <w:t>MTH 512</w:t>
      </w:r>
      <w:r w:rsidRPr="00AB5F86">
        <w:rPr>
          <w:rFonts w:ascii="Times New Roman" w:hAnsi="Times New Roman"/>
          <w:sz w:val="24"/>
          <w:szCs w:val="24"/>
        </w:rPr>
        <w:tab/>
      </w:r>
      <w:r w:rsidRPr="00AB5F86">
        <w:rPr>
          <w:rFonts w:ascii="Times New Roman" w:hAnsi="Times New Roman"/>
          <w:sz w:val="24"/>
          <w:szCs w:val="24"/>
        </w:rPr>
        <w:tab/>
        <w:t>COMPLEX ANALYSIS</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3</w:t>
      </w:r>
    </w:p>
    <w:p w:rsidR="00850C21" w:rsidRPr="00AB5F86" w:rsidRDefault="00850C21" w:rsidP="00850C21">
      <w:pPr>
        <w:pStyle w:val="ListParagraph"/>
        <w:numPr>
          <w:ilvl w:val="0"/>
          <w:numId w:val="2"/>
        </w:numPr>
        <w:rPr>
          <w:rFonts w:ascii="Times New Roman" w:hAnsi="Times New Roman"/>
          <w:sz w:val="24"/>
          <w:szCs w:val="24"/>
        </w:rPr>
      </w:pPr>
      <w:r w:rsidRPr="00AB5F86">
        <w:rPr>
          <w:rFonts w:ascii="Times New Roman" w:hAnsi="Times New Roman"/>
          <w:sz w:val="24"/>
          <w:szCs w:val="24"/>
        </w:rPr>
        <w:t>MTH 522</w:t>
      </w:r>
      <w:r w:rsidRPr="00AB5F86">
        <w:rPr>
          <w:rFonts w:ascii="Times New Roman" w:hAnsi="Times New Roman"/>
          <w:sz w:val="24"/>
          <w:szCs w:val="24"/>
        </w:rPr>
        <w:tab/>
      </w:r>
      <w:r w:rsidRPr="00AB5F86">
        <w:rPr>
          <w:rFonts w:ascii="Times New Roman" w:hAnsi="Times New Roman"/>
          <w:sz w:val="24"/>
          <w:szCs w:val="24"/>
        </w:rPr>
        <w:tab/>
        <w:t>O</w:t>
      </w:r>
      <w:r>
        <w:rPr>
          <w:rFonts w:ascii="Times New Roman" w:hAnsi="Times New Roman"/>
          <w:sz w:val="24"/>
          <w:szCs w:val="24"/>
        </w:rPr>
        <w:t>RDINARY DIFFERENTIAL EQUATIONS</w:t>
      </w:r>
      <w:r>
        <w:rPr>
          <w:rFonts w:ascii="Times New Roman" w:hAnsi="Times New Roman"/>
          <w:sz w:val="24"/>
          <w:szCs w:val="24"/>
        </w:rPr>
        <w:tab/>
      </w:r>
      <w:r w:rsidRPr="00AB5F86">
        <w:rPr>
          <w:rFonts w:ascii="Times New Roman" w:hAnsi="Times New Roman"/>
          <w:sz w:val="24"/>
          <w:szCs w:val="24"/>
        </w:rPr>
        <w:t>3</w:t>
      </w:r>
    </w:p>
    <w:p w:rsidR="00850C21" w:rsidRPr="00AB5F86" w:rsidRDefault="00850C21" w:rsidP="00850C21">
      <w:pPr>
        <w:pStyle w:val="ListParagraph"/>
        <w:numPr>
          <w:ilvl w:val="0"/>
          <w:numId w:val="2"/>
        </w:numPr>
        <w:rPr>
          <w:rFonts w:ascii="Times New Roman" w:hAnsi="Times New Roman"/>
          <w:sz w:val="24"/>
          <w:szCs w:val="24"/>
        </w:rPr>
      </w:pPr>
      <w:r w:rsidRPr="00AB5F86">
        <w:rPr>
          <w:rFonts w:ascii="Times New Roman" w:hAnsi="Times New Roman"/>
          <w:sz w:val="24"/>
          <w:szCs w:val="24"/>
        </w:rPr>
        <w:t xml:space="preserve">MTH 532 </w:t>
      </w:r>
      <w:r w:rsidRPr="00AB5F86">
        <w:rPr>
          <w:rFonts w:ascii="Times New Roman" w:hAnsi="Times New Roman"/>
          <w:sz w:val="24"/>
          <w:szCs w:val="24"/>
        </w:rPr>
        <w:tab/>
      </w:r>
      <w:r w:rsidRPr="00AB5F86">
        <w:rPr>
          <w:rFonts w:ascii="Times New Roman" w:hAnsi="Times New Roman"/>
          <w:sz w:val="24"/>
          <w:szCs w:val="24"/>
        </w:rPr>
        <w:tab/>
        <w:t>TOPOLOGY</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r>
      <w:r>
        <w:rPr>
          <w:rFonts w:ascii="Times New Roman" w:hAnsi="Times New Roman"/>
          <w:sz w:val="24"/>
          <w:szCs w:val="24"/>
        </w:rPr>
        <w:tab/>
      </w:r>
      <w:r w:rsidRPr="00AB5F86">
        <w:rPr>
          <w:rFonts w:ascii="Times New Roman" w:hAnsi="Times New Roman"/>
          <w:sz w:val="24"/>
          <w:szCs w:val="24"/>
        </w:rPr>
        <w:t>3</w:t>
      </w:r>
    </w:p>
    <w:p w:rsidR="00850C21" w:rsidRPr="00AB5F86" w:rsidRDefault="00850C21" w:rsidP="00850C21">
      <w:pPr>
        <w:pStyle w:val="ListParagraph"/>
        <w:numPr>
          <w:ilvl w:val="0"/>
          <w:numId w:val="2"/>
        </w:numPr>
        <w:rPr>
          <w:rFonts w:ascii="Times New Roman" w:hAnsi="Times New Roman"/>
          <w:sz w:val="24"/>
          <w:szCs w:val="24"/>
        </w:rPr>
      </w:pPr>
      <w:r w:rsidRPr="00AB5F86">
        <w:rPr>
          <w:rFonts w:ascii="Times New Roman" w:hAnsi="Times New Roman"/>
          <w:sz w:val="24"/>
          <w:szCs w:val="24"/>
        </w:rPr>
        <w:t>MTH 542</w:t>
      </w:r>
      <w:r w:rsidRPr="00AB5F86">
        <w:rPr>
          <w:rFonts w:ascii="Times New Roman" w:hAnsi="Times New Roman"/>
          <w:sz w:val="24"/>
          <w:szCs w:val="24"/>
        </w:rPr>
        <w:tab/>
      </w:r>
      <w:r w:rsidRPr="00AB5F86">
        <w:rPr>
          <w:rFonts w:ascii="Times New Roman" w:hAnsi="Times New Roman"/>
          <w:sz w:val="24"/>
          <w:szCs w:val="24"/>
        </w:rPr>
        <w:tab/>
        <w:t>FUNCTIONAL ANALYSIS</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3</w:t>
      </w:r>
    </w:p>
    <w:p w:rsidR="00850C21" w:rsidRPr="00AB5F86" w:rsidRDefault="00850C21" w:rsidP="00850C21">
      <w:pPr>
        <w:pStyle w:val="ListParagraph"/>
        <w:numPr>
          <w:ilvl w:val="0"/>
          <w:numId w:val="2"/>
        </w:numPr>
        <w:rPr>
          <w:rFonts w:ascii="Times New Roman" w:hAnsi="Times New Roman"/>
          <w:sz w:val="24"/>
          <w:szCs w:val="24"/>
        </w:rPr>
      </w:pPr>
      <w:r w:rsidRPr="00AB5F86">
        <w:rPr>
          <w:rFonts w:ascii="Times New Roman" w:hAnsi="Times New Roman"/>
          <w:sz w:val="24"/>
          <w:szCs w:val="24"/>
        </w:rPr>
        <w:t>MTH552</w:t>
      </w:r>
      <w:r w:rsidRPr="00AB5F86">
        <w:rPr>
          <w:rFonts w:ascii="Times New Roman" w:hAnsi="Times New Roman"/>
          <w:sz w:val="24"/>
          <w:szCs w:val="24"/>
        </w:rPr>
        <w:tab/>
      </w:r>
      <w:r w:rsidRPr="00AB5F86">
        <w:rPr>
          <w:rFonts w:ascii="Times New Roman" w:hAnsi="Times New Roman"/>
          <w:sz w:val="24"/>
          <w:szCs w:val="24"/>
        </w:rPr>
        <w:tab/>
        <w:t>ADVANCED CALCULUS</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3</w:t>
      </w:r>
    </w:p>
    <w:p w:rsidR="00850C21" w:rsidRPr="00AB5F86" w:rsidRDefault="00850C21" w:rsidP="00850C21">
      <w:pPr>
        <w:pStyle w:val="ListParagraph"/>
        <w:numPr>
          <w:ilvl w:val="0"/>
          <w:numId w:val="2"/>
        </w:numPr>
        <w:rPr>
          <w:rFonts w:ascii="Times New Roman" w:hAnsi="Times New Roman"/>
          <w:sz w:val="24"/>
          <w:szCs w:val="24"/>
        </w:rPr>
      </w:pPr>
      <w:r w:rsidRPr="00AB5F86">
        <w:rPr>
          <w:rFonts w:ascii="Times New Roman" w:hAnsi="Times New Roman"/>
          <w:sz w:val="24"/>
          <w:szCs w:val="24"/>
        </w:rPr>
        <w:t>MTH 562</w:t>
      </w:r>
      <w:r w:rsidRPr="00AB5F86">
        <w:rPr>
          <w:rFonts w:ascii="Times New Roman" w:hAnsi="Times New Roman"/>
          <w:sz w:val="24"/>
          <w:szCs w:val="24"/>
        </w:rPr>
        <w:tab/>
      </w:r>
      <w:r w:rsidRPr="00AB5F86">
        <w:rPr>
          <w:rFonts w:ascii="Times New Roman" w:hAnsi="Times New Roman"/>
          <w:sz w:val="24"/>
          <w:szCs w:val="24"/>
        </w:rPr>
        <w:tab/>
        <w:t>MATHEMATICAL MODELING</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3</w:t>
      </w:r>
    </w:p>
    <w:p w:rsidR="00850C21" w:rsidRPr="00AB5F86" w:rsidRDefault="00850C21" w:rsidP="00850C21">
      <w:pPr>
        <w:pStyle w:val="ListParagraph"/>
        <w:numPr>
          <w:ilvl w:val="0"/>
          <w:numId w:val="2"/>
        </w:numPr>
        <w:rPr>
          <w:rFonts w:ascii="Times New Roman" w:hAnsi="Times New Roman"/>
          <w:sz w:val="24"/>
          <w:szCs w:val="24"/>
        </w:rPr>
      </w:pPr>
      <w:r w:rsidRPr="00AB5F86">
        <w:rPr>
          <w:rFonts w:ascii="Times New Roman" w:hAnsi="Times New Roman"/>
          <w:sz w:val="24"/>
          <w:szCs w:val="24"/>
        </w:rPr>
        <w:t>MTH 572</w:t>
      </w:r>
      <w:r w:rsidRPr="00AB5F86">
        <w:rPr>
          <w:rFonts w:ascii="Times New Roman" w:hAnsi="Times New Roman"/>
          <w:sz w:val="24"/>
          <w:szCs w:val="24"/>
        </w:rPr>
        <w:tab/>
      </w:r>
      <w:r w:rsidRPr="00AB5F86">
        <w:rPr>
          <w:rFonts w:ascii="Times New Roman" w:hAnsi="Times New Roman"/>
          <w:sz w:val="24"/>
          <w:szCs w:val="24"/>
        </w:rPr>
        <w:tab/>
        <w:t>OPERATION RESEARCH</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3</w:t>
      </w:r>
    </w:p>
    <w:p w:rsidR="00850C21" w:rsidRPr="00AB5F86" w:rsidRDefault="00850C21" w:rsidP="00850C21">
      <w:pPr>
        <w:pStyle w:val="ListParagraph"/>
        <w:numPr>
          <w:ilvl w:val="0"/>
          <w:numId w:val="2"/>
        </w:numPr>
        <w:rPr>
          <w:rFonts w:ascii="Times New Roman" w:hAnsi="Times New Roman"/>
          <w:sz w:val="24"/>
          <w:szCs w:val="24"/>
        </w:rPr>
      </w:pPr>
      <w:r w:rsidRPr="00AB5F86">
        <w:rPr>
          <w:rFonts w:ascii="Times New Roman" w:hAnsi="Times New Roman"/>
          <w:sz w:val="24"/>
          <w:szCs w:val="24"/>
        </w:rPr>
        <w:t>MTH 582</w:t>
      </w:r>
      <w:r w:rsidRPr="00AB5F86">
        <w:rPr>
          <w:rFonts w:ascii="Times New Roman" w:hAnsi="Times New Roman"/>
          <w:sz w:val="24"/>
          <w:szCs w:val="24"/>
        </w:rPr>
        <w:tab/>
      </w:r>
      <w:r w:rsidRPr="00AB5F86">
        <w:rPr>
          <w:rFonts w:ascii="Times New Roman" w:hAnsi="Times New Roman"/>
          <w:sz w:val="24"/>
          <w:szCs w:val="24"/>
        </w:rPr>
        <w:tab/>
        <w:t>CONTROL THEORY</w:t>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r>
      <w:r w:rsidRPr="00AB5F86">
        <w:rPr>
          <w:rFonts w:ascii="Times New Roman" w:hAnsi="Times New Roman"/>
          <w:sz w:val="24"/>
          <w:szCs w:val="24"/>
        </w:rPr>
        <w:tab/>
        <w:t>3</w:t>
      </w:r>
    </w:p>
    <w:p w:rsidR="00850C21" w:rsidRPr="00AB5F86" w:rsidRDefault="00850C21" w:rsidP="00850C21">
      <w:pPr>
        <w:pStyle w:val="ListParagraph"/>
        <w:numPr>
          <w:ilvl w:val="0"/>
          <w:numId w:val="2"/>
        </w:numPr>
        <w:rPr>
          <w:rFonts w:ascii="Times New Roman" w:hAnsi="Times New Roman"/>
          <w:sz w:val="24"/>
          <w:szCs w:val="24"/>
        </w:rPr>
      </w:pPr>
      <w:r w:rsidRPr="00AB5F86">
        <w:rPr>
          <w:rFonts w:ascii="Times New Roman" w:hAnsi="Times New Roman"/>
          <w:sz w:val="24"/>
          <w:szCs w:val="24"/>
        </w:rPr>
        <w:t>MTH 592</w:t>
      </w:r>
      <w:r w:rsidRPr="00AB5F86">
        <w:rPr>
          <w:rFonts w:ascii="Times New Roman" w:hAnsi="Times New Roman"/>
          <w:sz w:val="24"/>
          <w:szCs w:val="24"/>
        </w:rPr>
        <w:tab/>
      </w:r>
      <w:r w:rsidRPr="00AB5F86">
        <w:rPr>
          <w:rFonts w:ascii="Times New Roman" w:hAnsi="Times New Roman"/>
          <w:sz w:val="24"/>
          <w:szCs w:val="24"/>
        </w:rPr>
        <w:tab/>
        <w:t>BAN</w:t>
      </w:r>
      <w:r>
        <w:rPr>
          <w:rFonts w:ascii="Times New Roman" w:hAnsi="Times New Roman"/>
          <w:sz w:val="24"/>
          <w:szCs w:val="24"/>
        </w:rPr>
        <w:t>ACH ALGEBRA AND SPECTRAL THEORY</w:t>
      </w:r>
      <w:r w:rsidRPr="00AB5F86">
        <w:rPr>
          <w:rFonts w:ascii="Times New Roman" w:hAnsi="Times New Roman"/>
          <w:sz w:val="24"/>
          <w:szCs w:val="24"/>
        </w:rPr>
        <w:t>3</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lastRenderedPageBreak/>
        <w:t>Minimum of 15units to be taken</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Total = 30units</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Project = 4units to be taken DURING first semester to the students and examined at the end of the second semester.</w:t>
      </w:r>
    </w:p>
    <w:p w:rsidR="00850C21" w:rsidRPr="00AB5F86" w:rsidRDefault="00850C21" w:rsidP="00850C21">
      <w:pPr>
        <w:jc w:val="center"/>
        <w:rPr>
          <w:rFonts w:ascii="Times New Roman" w:hAnsi="Times New Roman"/>
          <w:b/>
          <w:sz w:val="24"/>
          <w:szCs w:val="24"/>
        </w:rPr>
      </w:pPr>
      <w:r w:rsidRPr="00AB5F86">
        <w:rPr>
          <w:rFonts w:ascii="Times New Roman" w:hAnsi="Times New Roman"/>
          <w:b/>
          <w:sz w:val="24"/>
          <w:szCs w:val="24"/>
        </w:rPr>
        <w:t>COURSE CONTENTS</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 592 BANACH ALGEBRAS AND SPECTRAL THEORY</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A brief review of Banach Space Theory. Basic of Banach Algebras. The Functional Calculus. The Spectrum. Commutative  Banach Algebras. Bounded Operators on a Hilbest Space, Unbounded Operators. The Spectral Theory of Operators C</w:t>
      </w:r>
      <w:r w:rsidRPr="00AB5F86">
        <w:rPr>
          <w:rFonts w:ascii="Times New Roman" w:hAnsi="Times New Roman"/>
          <w:sz w:val="24"/>
          <w:szCs w:val="24"/>
          <w:vertAlign w:val="superscript"/>
        </w:rPr>
        <w:t>A</w:t>
      </w:r>
      <w:r w:rsidRPr="00AB5F86">
        <w:rPr>
          <w:rFonts w:ascii="Times New Roman" w:hAnsi="Times New Roman"/>
          <w:sz w:val="24"/>
          <w:szCs w:val="24"/>
        </w:rPr>
        <w:t>- Algebras and Von Neumann Algebras.</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 542 FUNCTIONAL ANALYSIS</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Normed Linear spaces. An introduction to Operators Hilbest Spaces. Topological Vector Spaces. The Hahn-Banach Theorem. Weak Topologies and Dual Spaces. Local Compactness and External points. Operator Theory.</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 551 ABSTRACT ALGEBRA</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Basic Axioms and Examples of Groups Subgroups and Lattice of Subgroups. Quotient Groups and Homomorphosms. P-groups Nilpotent Groups and Solvable Groups. Definition of a Ring. Ring Homomorphism and Quotient Rings. Euclidean Domains, Principal Ideal Domains and Unique Factorization Domains. Polynomial Rings. Review of Field Theory and Galois Theory.</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 532 GENERAL TOPOLOGY</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Brief Review of Set Theory and Logic. Topological Spaces and Continuous Functions. Connectedness and Compactness. Countability and Separation Axioms. The Tychonoff Theorem. Metrization Theorem and Paracompactness. Complete Metric Spaces and Function Spaces. Baire Spaces and Dimension Theory.</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 552 ADVANCED CALCULUS</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Functions of Several Variables. Functions from R</w:t>
      </w:r>
      <w:r w:rsidRPr="00AB5F86">
        <w:rPr>
          <w:rFonts w:ascii="Times New Roman" w:hAnsi="Times New Roman"/>
          <w:sz w:val="24"/>
          <w:szCs w:val="24"/>
          <w:vertAlign w:val="superscript"/>
        </w:rPr>
        <w:t xml:space="preserve">n </w:t>
      </w:r>
      <w:r w:rsidRPr="00AB5F86">
        <w:rPr>
          <w:rFonts w:ascii="Times New Roman" w:hAnsi="Times New Roman"/>
          <w:sz w:val="24"/>
          <w:szCs w:val="24"/>
        </w:rPr>
        <w:t xml:space="preserve"> to R</w:t>
      </w:r>
      <w:r w:rsidRPr="00AB5F86">
        <w:rPr>
          <w:rFonts w:ascii="Times New Roman" w:hAnsi="Times New Roman"/>
          <w:sz w:val="24"/>
          <w:szCs w:val="24"/>
          <w:vertAlign w:val="superscript"/>
        </w:rPr>
        <w:t>n</w:t>
      </w:r>
      <w:r w:rsidRPr="00AB5F86">
        <w:rPr>
          <w:rFonts w:ascii="Times New Roman" w:hAnsi="Times New Roman"/>
          <w:sz w:val="24"/>
          <w:szCs w:val="24"/>
        </w:rPr>
        <w:t xml:space="preserve">. partial Derivatives. Jacobian. Inverse Function Theorem. Implicit Function Theorem. </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MTH561 PARTIAL DIFFERENTIAL EQUATIONS</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 xml:space="preserve">Basic examples of linear partial differential equations, their fundamental equations and solutions. The Cauchy problem for the linear second order partial differential equations in two independent </w:t>
      </w:r>
      <w:r w:rsidRPr="00AB5F86">
        <w:rPr>
          <w:rFonts w:ascii="Times New Roman" w:hAnsi="Times New Roman"/>
          <w:sz w:val="24"/>
          <w:szCs w:val="24"/>
        </w:rPr>
        <w:lastRenderedPageBreak/>
        <w:t>variables; existence and uniqueness of solutions; normal forms. Riemann method. Hyperbolic, elliptic and parabolic partial differential equations. Boundary value and mixed boundary value problems.</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MTH541 REAL ANALYSIS</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Review of: The Concept of upper and lower limits of bounded sequences. Category Spaces, the Bairew Category Lemma, the Unit Open Ball Lemma, Zorn’s Lemma, Basic Properties of Hilbert Space and Banach Spaces. Theory of Functions of a Real Variable. Lebesgue Measure and Integral. Differentiation and Integration.</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 581 MEASURE AND INTEGRATION</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Basic Definitions and Examples. Measures and Outer Measures. Extensions of Measures. Measurable Functions. Integration. General Set Functions.</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 511 ANALYTICAL DYNAMICS (3)</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Motion of rigid bodies. Generalized coordinates conservative fields. Degrees of freedom. Holonomic and non-holonomic systems. Languages equation for holonomics systems, force dependent coordinates only, force obtainable from a potential. Hamilton’s equation, Impulsive motion, Small oscillative. Normal modes, Three-dimensional motion. Eulerian angles, spinning tops, gyrostats, rolling bodies and frames of reference. Calculus of variation.</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 521 NUMERICAL ANALYSIS</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Numerical differentiatives and integration by various methods. Guassina quadratine. Numerical method for ordinary and partial differential equations. Boundary value problems. Computation of eigenvalues of symmetric matrices. Finite Difference methods, equations and operatives. Discrete variable methods for solutions of IVPS ordinary differential equations. Discrete and continuous Tan methods for solving IVP-ODES, error analysis.</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 531-FINANCIAL MATHEMATICS (3)</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 xml:space="preserve">Measures of central tendency, retives and correlative. Distribution theories and types of distributives. Stocks and shares. Risks analysis of stock and shares. Investments and returns on investment. Portfolio selection. Optimizing returns on portfolios selection. </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 571- MATHEMATICAL METHODS</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 xml:space="preserve">Gradient, divergence and curl of vectors. The integral definition of gradient, divergence and curl of vectors curvilinear coordinates. Simple notion of tensors. Calculus of variation; Lagrange’s functional and associated density. Conditions for strong and relative extremum. Geodesic problems. Variable end point theorems and related theorems. Isoperimetric problems. Variational </w:t>
      </w:r>
      <w:r w:rsidRPr="00AB5F86">
        <w:rPr>
          <w:rFonts w:ascii="Times New Roman" w:hAnsi="Times New Roman"/>
          <w:sz w:val="24"/>
          <w:szCs w:val="24"/>
        </w:rPr>
        <w:lastRenderedPageBreak/>
        <w:t>integral transforms: Laplace, Fourier, Hankel and Mellen transforms. Complex variable methods, convolution theorem and applications to solutions of IVP/BVP ODES. Series solutions of second order equation about ordinary and regular singular points: application.</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 562 MATHEMATICAL MODELLING</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Methodology of model building. System study and abstractions of relevant information for mathematical formulation of the required equations. Various types of mathematical model formulation: Descrete, Stochastic, Differential, Integra – differential, algebraic difference etc. application of the art of mathematical modeling to; environmental studies, economy, physical, biological, drug Kinetics, Chemical reactions. Simulations and interpretation of model results.</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 572: OPERATION RESEARCH (3)</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Inventory problem; graph and networks; stock control; quelling problems. Decision theory. Non- linear programming algorithms and their reliability. Scheduling. Special types of linear programming problems. The dual simplex methods. Advanced topics in Mathematical programming. Dynamics programming. Game theory. Integer and mixed programming.</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MTH 582 CONTROL THEORY</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Existence, boundedness and periodicity for solutions of linear systems of differential equations with content coefficients. Stability theorems and analysis for differential equations: Lyapuno and other methods. Sets: reachable sets, attainable sets. Dynamical systems in the space. Reachability, stabilizability and detectability. Equivalence of controllability and pole assignability.</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 xml:space="preserve">MTH 512 COMPLEX ANALYSIS </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Analytic functions and conformal mappings. Analytic contimatives and elementary Riemann surfaces. Transformations, infinite products; entire functions: include order and types. The product theorems of Weierstrass and others; the Riemann mapping theorems.</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 xml:space="preserve">MAT 506 </w:t>
      </w:r>
      <w:r w:rsidRPr="00AB5F86">
        <w:rPr>
          <w:rFonts w:ascii="Times New Roman" w:hAnsi="Times New Roman"/>
          <w:b/>
          <w:sz w:val="24"/>
          <w:szCs w:val="24"/>
        </w:rPr>
        <w:tab/>
        <w:t>Group Representation Theory</w:t>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rPr>
          <w:rFonts w:ascii="Times New Roman" w:hAnsi="Times New Roman"/>
          <w:sz w:val="24"/>
          <w:szCs w:val="24"/>
        </w:rPr>
      </w:pPr>
      <w:r w:rsidRPr="00AB5F86">
        <w:rPr>
          <w:rFonts w:ascii="Times New Roman" w:hAnsi="Times New Roman"/>
          <w:sz w:val="24"/>
          <w:szCs w:val="24"/>
        </w:rPr>
        <w:t>Representation of groups by linear transformations; group algebras, character theory and modular representations. Representation theory of algebraic groups, representation of finite groups; representation of compact and locally compact groups; representation of Lie groups. Unitary representation theory</w:t>
      </w:r>
    </w:p>
    <w:p w:rsidR="00850C21" w:rsidRDefault="00850C21" w:rsidP="00850C21">
      <w:pPr>
        <w:rPr>
          <w:rFonts w:ascii="Times New Roman" w:hAnsi="Times New Roman"/>
          <w:b/>
          <w:sz w:val="24"/>
          <w:szCs w:val="24"/>
        </w:rPr>
      </w:pPr>
    </w:p>
    <w:p w:rsidR="00850C21" w:rsidRDefault="00850C21" w:rsidP="00850C21">
      <w:pPr>
        <w:spacing w:line="240" w:lineRule="auto"/>
        <w:jc w:val="center"/>
        <w:rPr>
          <w:rFonts w:ascii="Times New Roman" w:hAnsi="Times New Roman"/>
          <w:b/>
          <w:sz w:val="56"/>
          <w:szCs w:val="56"/>
        </w:rPr>
      </w:pPr>
    </w:p>
    <w:p w:rsidR="00850C21" w:rsidRPr="00582D10" w:rsidRDefault="00850C21" w:rsidP="00850C21">
      <w:pPr>
        <w:spacing w:line="240" w:lineRule="auto"/>
        <w:jc w:val="center"/>
        <w:rPr>
          <w:rFonts w:ascii="Times New Roman" w:hAnsi="Times New Roman"/>
          <w:b/>
          <w:sz w:val="56"/>
          <w:szCs w:val="56"/>
        </w:rPr>
      </w:pPr>
      <w:r w:rsidRPr="00582D10">
        <w:rPr>
          <w:rFonts w:ascii="Times New Roman" w:hAnsi="Times New Roman"/>
          <w:b/>
          <w:sz w:val="56"/>
          <w:szCs w:val="56"/>
        </w:rPr>
        <w:lastRenderedPageBreak/>
        <w:t>DEPARTMENT OF MATHEMATICS</w:t>
      </w: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r>
        <w:rPr>
          <w:rFonts w:ascii="Times New Roman" w:hAnsi="Times New Roman"/>
          <w:b/>
          <w:sz w:val="56"/>
          <w:szCs w:val="56"/>
        </w:rPr>
        <w:t>MASTERS (M. Sc) DEGREE PROGRAMME</w:t>
      </w: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rPr>
          <w:rFonts w:ascii="Times New Roman" w:hAnsi="Times New Roman"/>
          <w:b/>
          <w:sz w:val="24"/>
          <w:szCs w:val="24"/>
        </w:rPr>
      </w:pP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MASTER’S (M. Sc) DEGREE PROGRAMME</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lastRenderedPageBreak/>
        <w:t>The department offers Academic Master’s Degree and Doctor of Philosophy (Ph. D) Programmes in Pure and Applied Mathematics with specialization in the following areas: Topology, Real Analysis, Functional Analysis,  Differential Equations, Continuum Mechanics, Solid Mechanics, Fluid Mechanics, Modeling, Optimization, Control Theory, Operator Theory and Summability Theory.</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 xml:space="preserve"> ADMISSION REQUIREMENT FOR MASTER’S PROGRAMME</w:t>
      </w:r>
    </w:p>
    <w:p w:rsidR="00850C21" w:rsidRPr="00AB5F86" w:rsidRDefault="00850C21" w:rsidP="00850C21">
      <w:pPr>
        <w:pStyle w:val="ListParagraph"/>
        <w:numPr>
          <w:ilvl w:val="0"/>
          <w:numId w:val="3"/>
        </w:numPr>
        <w:rPr>
          <w:rFonts w:ascii="Times New Roman" w:hAnsi="Times New Roman"/>
          <w:b/>
          <w:sz w:val="24"/>
          <w:szCs w:val="24"/>
        </w:rPr>
      </w:pPr>
      <w:r w:rsidRPr="00AB5F86">
        <w:rPr>
          <w:rFonts w:ascii="Times New Roman" w:hAnsi="Times New Roman"/>
          <w:b/>
          <w:sz w:val="24"/>
          <w:szCs w:val="24"/>
        </w:rPr>
        <w:t>Candidates with Bachelor’s degrees from approved university must obtain a minimum second class lower division with a CGPA of 2.5/5.0</w:t>
      </w:r>
    </w:p>
    <w:p w:rsidR="00850C21" w:rsidRPr="00AB5F86" w:rsidRDefault="00850C21" w:rsidP="00850C21">
      <w:pPr>
        <w:pStyle w:val="ListParagraph"/>
        <w:numPr>
          <w:ilvl w:val="0"/>
          <w:numId w:val="3"/>
        </w:numPr>
        <w:rPr>
          <w:rFonts w:ascii="Times New Roman" w:hAnsi="Times New Roman"/>
          <w:b/>
          <w:sz w:val="24"/>
          <w:szCs w:val="24"/>
        </w:rPr>
      </w:pPr>
      <w:r w:rsidRPr="00AB5F86">
        <w:rPr>
          <w:rFonts w:ascii="Times New Roman" w:hAnsi="Times New Roman"/>
          <w:b/>
          <w:sz w:val="24"/>
          <w:szCs w:val="24"/>
        </w:rPr>
        <w:t xml:space="preserve">All candidates must have five credit passes including English Language, Mathematics and two relevant science subjects at O’Level preferably Physics </w:t>
      </w:r>
      <w:r w:rsidRPr="00AB5F86">
        <w:rPr>
          <w:rFonts w:ascii="Times New Roman" w:hAnsi="Times New Roman"/>
          <w:b/>
          <w:sz w:val="24"/>
          <w:szCs w:val="24"/>
          <w:u w:val="single"/>
        </w:rPr>
        <w:t>and</w:t>
      </w:r>
      <w:r w:rsidRPr="00AB5F86">
        <w:rPr>
          <w:rFonts w:ascii="Times New Roman" w:hAnsi="Times New Roman"/>
          <w:b/>
          <w:sz w:val="24"/>
          <w:szCs w:val="24"/>
        </w:rPr>
        <w:t xml:space="preserve"> Chemistry or Biology or Geography.</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MODE OF STUDY:</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The Academic Master’s degree shall be for four semesters by coursework and project report or by coursework and research dissertation for full time students and six semesters for part-time students . Every Master’s degree student shall take 24 credit units from the core courses INCLUDING general courses, project/dissertation and seminar AND 6 credit units from the elective courses relevant to area of specialization.</w:t>
      </w:r>
    </w:p>
    <w:p w:rsidR="00850C21" w:rsidRPr="00AB5F86" w:rsidRDefault="00850C21" w:rsidP="00850C21">
      <w:pPr>
        <w:spacing w:before="240"/>
        <w:rPr>
          <w:rFonts w:ascii="Times New Roman" w:hAnsi="Times New Roman"/>
          <w:b/>
          <w:sz w:val="24"/>
          <w:szCs w:val="24"/>
        </w:rPr>
      </w:pPr>
      <w:r w:rsidRPr="00AB5F86">
        <w:rPr>
          <w:rFonts w:ascii="Times New Roman" w:hAnsi="Times New Roman"/>
          <w:b/>
          <w:sz w:val="24"/>
          <w:szCs w:val="24"/>
        </w:rPr>
        <w:t>CORE COURSES</w:t>
      </w:r>
    </w:p>
    <w:p w:rsidR="00850C21" w:rsidRPr="00AB5F86" w:rsidRDefault="00850C21" w:rsidP="00850C21">
      <w:pPr>
        <w:pStyle w:val="ListParagraph"/>
        <w:numPr>
          <w:ilvl w:val="0"/>
          <w:numId w:val="5"/>
        </w:numPr>
        <w:spacing w:before="240"/>
        <w:rPr>
          <w:rFonts w:ascii="Times New Roman" w:hAnsi="Times New Roman"/>
          <w:b/>
          <w:sz w:val="24"/>
          <w:szCs w:val="24"/>
        </w:rPr>
      </w:pPr>
      <w:r w:rsidRPr="00AB5F86">
        <w:rPr>
          <w:rFonts w:ascii="Times New Roman" w:hAnsi="Times New Roman"/>
          <w:b/>
          <w:sz w:val="24"/>
          <w:szCs w:val="24"/>
        </w:rPr>
        <w:t>MTH 800/MTH 561 Research Project/Dissertation</w:t>
      </w:r>
      <w:r w:rsidRPr="00AB5F86">
        <w:rPr>
          <w:rFonts w:ascii="Times New Roman" w:hAnsi="Times New Roman"/>
          <w:b/>
          <w:sz w:val="24"/>
          <w:szCs w:val="24"/>
        </w:rPr>
        <w:tab/>
      </w:r>
      <w:r w:rsidRPr="00AB5F86">
        <w:rPr>
          <w:rFonts w:ascii="Times New Roman" w:hAnsi="Times New Roman"/>
          <w:b/>
          <w:sz w:val="24"/>
          <w:szCs w:val="24"/>
        </w:rPr>
        <w:tab/>
        <w:t>6 Credit Units</w:t>
      </w:r>
    </w:p>
    <w:p w:rsidR="00850C21" w:rsidRPr="00AB5F86" w:rsidRDefault="00850C21" w:rsidP="00850C21">
      <w:pPr>
        <w:pStyle w:val="ListParagraph"/>
        <w:numPr>
          <w:ilvl w:val="0"/>
          <w:numId w:val="5"/>
        </w:numPr>
        <w:spacing w:before="240"/>
        <w:rPr>
          <w:rFonts w:ascii="Times New Roman" w:hAnsi="Times New Roman"/>
          <w:b/>
          <w:sz w:val="24"/>
          <w:szCs w:val="24"/>
        </w:rPr>
      </w:pPr>
      <w:r w:rsidRPr="00AB5F86">
        <w:rPr>
          <w:rFonts w:ascii="Times New Roman" w:hAnsi="Times New Roman"/>
          <w:b/>
          <w:sz w:val="24"/>
          <w:szCs w:val="24"/>
        </w:rPr>
        <w:t>MTH 802 Topology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numPr>
          <w:ilvl w:val="0"/>
          <w:numId w:val="5"/>
        </w:numPr>
        <w:spacing w:before="240"/>
        <w:rPr>
          <w:rFonts w:ascii="Times New Roman" w:hAnsi="Times New Roman"/>
          <w:b/>
          <w:sz w:val="24"/>
          <w:szCs w:val="24"/>
        </w:rPr>
      </w:pPr>
      <w:r w:rsidRPr="00AB5F86">
        <w:rPr>
          <w:rFonts w:ascii="Times New Roman" w:hAnsi="Times New Roman"/>
          <w:b/>
          <w:sz w:val="24"/>
          <w:szCs w:val="24"/>
        </w:rPr>
        <w:t>MTH 803 Real Analysis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numPr>
          <w:ilvl w:val="0"/>
          <w:numId w:val="5"/>
        </w:numPr>
        <w:spacing w:before="240"/>
        <w:rPr>
          <w:rFonts w:ascii="Times New Roman" w:hAnsi="Times New Roman"/>
          <w:b/>
          <w:sz w:val="24"/>
          <w:szCs w:val="24"/>
        </w:rPr>
      </w:pPr>
      <w:r w:rsidRPr="00AB5F86">
        <w:rPr>
          <w:rFonts w:ascii="Times New Roman" w:hAnsi="Times New Roman"/>
          <w:b/>
          <w:sz w:val="24"/>
          <w:szCs w:val="24"/>
        </w:rPr>
        <w:t xml:space="preserve">MTH 804 Complex Analysis </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numPr>
          <w:ilvl w:val="0"/>
          <w:numId w:val="5"/>
        </w:numPr>
        <w:spacing w:before="240"/>
        <w:rPr>
          <w:rFonts w:ascii="Times New Roman" w:hAnsi="Times New Roman"/>
          <w:b/>
          <w:sz w:val="24"/>
          <w:szCs w:val="24"/>
        </w:rPr>
      </w:pPr>
      <w:r w:rsidRPr="00AB5F86">
        <w:rPr>
          <w:rFonts w:ascii="Times New Roman" w:hAnsi="Times New Roman"/>
          <w:b/>
          <w:sz w:val="24"/>
          <w:szCs w:val="24"/>
        </w:rPr>
        <w:t>MTH 805 Partial Differential Equations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numPr>
          <w:ilvl w:val="0"/>
          <w:numId w:val="5"/>
        </w:numPr>
        <w:spacing w:before="240"/>
        <w:rPr>
          <w:rFonts w:ascii="Times New Roman" w:hAnsi="Times New Roman"/>
          <w:b/>
          <w:sz w:val="24"/>
          <w:szCs w:val="24"/>
        </w:rPr>
      </w:pPr>
      <w:r>
        <w:rPr>
          <w:rFonts w:ascii="Times New Roman" w:hAnsi="Times New Roman"/>
          <w:b/>
          <w:sz w:val="24"/>
          <w:szCs w:val="24"/>
        </w:rPr>
        <w:t>MTH 807</w:t>
      </w:r>
      <w:r w:rsidRPr="00AB5F86">
        <w:rPr>
          <w:rFonts w:ascii="Times New Roman" w:hAnsi="Times New Roman"/>
          <w:b/>
          <w:sz w:val="24"/>
          <w:szCs w:val="24"/>
        </w:rPr>
        <w:t xml:space="preserve"> Advanced Methods of Applied Maths.</w:t>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numPr>
          <w:ilvl w:val="0"/>
          <w:numId w:val="5"/>
        </w:numPr>
        <w:spacing w:before="240"/>
        <w:rPr>
          <w:rFonts w:ascii="Times New Roman" w:hAnsi="Times New Roman"/>
          <w:b/>
          <w:sz w:val="24"/>
          <w:szCs w:val="24"/>
        </w:rPr>
      </w:pPr>
      <w:r w:rsidRPr="00AB5F86">
        <w:rPr>
          <w:rFonts w:ascii="Times New Roman" w:hAnsi="Times New Roman"/>
          <w:b/>
          <w:sz w:val="24"/>
          <w:szCs w:val="24"/>
        </w:rPr>
        <w:t>MTH 80</w:t>
      </w:r>
      <w:r>
        <w:rPr>
          <w:rFonts w:ascii="Times New Roman" w:hAnsi="Times New Roman"/>
          <w:b/>
          <w:sz w:val="24"/>
          <w:szCs w:val="24"/>
        </w:rPr>
        <w:t>6</w:t>
      </w:r>
      <w:r w:rsidRPr="00AB5F86">
        <w:rPr>
          <w:rFonts w:ascii="Times New Roman" w:hAnsi="Times New Roman"/>
          <w:b/>
          <w:sz w:val="24"/>
          <w:szCs w:val="24"/>
        </w:rPr>
        <w:t xml:space="preserve"> Asymptotics Method</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numPr>
          <w:ilvl w:val="0"/>
          <w:numId w:val="5"/>
        </w:numPr>
        <w:spacing w:before="240"/>
        <w:rPr>
          <w:rFonts w:ascii="Times New Roman" w:hAnsi="Times New Roman"/>
          <w:b/>
          <w:sz w:val="24"/>
          <w:szCs w:val="24"/>
        </w:rPr>
      </w:pPr>
      <w:r w:rsidRPr="00AB5F86">
        <w:rPr>
          <w:rFonts w:ascii="Times New Roman" w:hAnsi="Times New Roman"/>
          <w:b/>
          <w:sz w:val="24"/>
          <w:szCs w:val="24"/>
        </w:rPr>
        <w:t>MTH 808 Geometry of Banach Space</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numPr>
          <w:ilvl w:val="0"/>
          <w:numId w:val="5"/>
        </w:numPr>
        <w:spacing w:before="240"/>
        <w:rPr>
          <w:rFonts w:ascii="Times New Roman" w:hAnsi="Times New Roman"/>
          <w:b/>
          <w:sz w:val="24"/>
          <w:szCs w:val="24"/>
        </w:rPr>
      </w:pPr>
      <w:r w:rsidRPr="00AB5F86">
        <w:rPr>
          <w:rFonts w:ascii="Times New Roman" w:hAnsi="Times New Roman"/>
          <w:b/>
          <w:sz w:val="24"/>
          <w:szCs w:val="24"/>
        </w:rPr>
        <w:t>MTH 824 Seminar</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2 Credit Units</w:t>
      </w:r>
    </w:p>
    <w:p w:rsidR="00850C21" w:rsidRPr="00AB5F86" w:rsidRDefault="00850C21" w:rsidP="00850C21">
      <w:pPr>
        <w:spacing w:before="240"/>
        <w:rPr>
          <w:rFonts w:ascii="Times New Roman" w:hAnsi="Times New Roman"/>
          <w:b/>
          <w:sz w:val="24"/>
          <w:szCs w:val="24"/>
        </w:rPr>
      </w:pPr>
      <w:r w:rsidRPr="00AB5F86">
        <w:rPr>
          <w:rFonts w:ascii="Times New Roman" w:hAnsi="Times New Roman"/>
          <w:b/>
          <w:sz w:val="24"/>
          <w:szCs w:val="24"/>
        </w:rPr>
        <w:t>REQUIRED GENERAL CORE COURSES</w:t>
      </w:r>
    </w:p>
    <w:p w:rsidR="00850C21" w:rsidRDefault="00850C21" w:rsidP="00850C21">
      <w:pPr>
        <w:pStyle w:val="ListParagraph"/>
        <w:numPr>
          <w:ilvl w:val="0"/>
          <w:numId w:val="5"/>
        </w:numPr>
        <w:spacing w:before="240"/>
        <w:rPr>
          <w:rFonts w:ascii="Times New Roman" w:hAnsi="Times New Roman"/>
          <w:b/>
          <w:sz w:val="24"/>
          <w:szCs w:val="24"/>
        </w:rPr>
      </w:pPr>
      <w:r>
        <w:rPr>
          <w:rFonts w:ascii="Times New Roman" w:hAnsi="Times New Roman"/>
          <w:b/>
          <w:sz w:val="24"/>
          <w:szCs w:val="24"/>
        </w:rPr>
        <w:t>PGC 601</w:t>
      </w:r>
      <w:r w:rsidRPr="00AB5F86">
        <w:rPr>
          <w:rFonts w:ascii="Times New Roman" w:hAnsi="Times New Roman"/>
          <w:b/>
          <w:sz w:val="24"/>
          <w:szCs w:val="24"/>
        </w:rPr>
        <w:t xml:space="preserve"> I</w:t>
      </w:r>
      <w:r>
        <w:rPr>
          <w:rFonts w:ascii="Times New Roman" w:hAnsi="Times New Roman"/>
          <w:b/>
          <w:sz w:val="24"/>
          <w:szCs w:val="24"/>
        </w:rPr>
        <w:t>CT and Research Methodology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w:t>
      </w:r>
      <w:r w:rsidRPr="00AB5F86">
        <w:rPr>
          <w:rFonts w:ascii="Times New Roman" w:hAnsi="Times New Roman"/>
          <w:b/>
          <w:sz w:val="24"/>
          <w:szCs w:val="24"/>
        </w:rPr>
        <w:t xml:space="preserve"> Credit Units</w:t>
      </w:r>
    </w:p>
    <w:p w:rsidR="00850C21" w:rsidRPr="00AB5F86" w:rsidRDefault="00850C21" w:rsidP="00850C21">
      <w:pPr>
        <w:pStyle w:val="ListParagraph"/>
        <w:spacing w:before="240"/>
        <w:rPr>
          <w:rFonts w:ascii="Times New Roman" w:hAnsi="Times New Roman"/>
          <w:b/>
          <w:sz w:val="24"/>
          <w:szCs w:val="24"/>
        </w:rPr>
      </w:pPr>
    </w:p>
    <w:p w:rsidR="00850C21" w:rsidRPr="00AB5F86" w:rsidRDefault="00850C21" w:rsidP="00850C21">
      <w:pPr>
        <w:pStyle w:val="ListParagraph"/>
        <w:spacing w:before="240"/>
        <w:ind w:left="0"/>
        <w:rPr>
          <w:rFonts w:ascii="Times New Roman" w:hAnsi="Times New Roman"/>
          <w:b/>
          <w:sz w:val="24"/>
          <w:szCs w:val="24"/>
        </w:rPr>
      </w:pPr>
      <w:r>
        <w:rPr>
          <w:rFonts w:ascii="Times New Roman" w:hAnsi="Times New Roman"/>
          <w:b/>
          <w:sz w:val="24"/>
          <w:szCs w:val="24"/>
        </w:rPr>
        <w:t>ELECTIVE COURSE</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The M. Sc. Student in addition to the above specified core course must take 6 Credit Units from the following elective courses:</w:t>
      </w:r>
    </w:p>
    <w:p w:rsidR="00850C21" w:rsidRPr="00AB5F86" w:rsidRDefault="00850C21" w:rsidP="00850C21">
      <w:pPr>
        <w:pStyle w:val="ListParagraph"/>
        <w:spacing w:before="240"/>
        <w:ind w:left="0"/>
        <w:rPr>
          <w:rFonts w:ascii="Times New Roman" w:hAnsi="Times New Roman"/>
          <w:b/>
          <w:sz w:val="24"/>
          <w:szCs w:val="24"/>
        </w:rPr>
      </w:pPr>
    </w:p>
    <w:p w:rsidR="00850C21" w:rsidRPr="00AB5F86" w:rsidRDefault="00850C21" w:rsidP="00850C21">
      <w:pPr>
        <w:pStyle w:val="ListParagraph"/>
        <w:numPr>
          <w:ilvl w:val="0"/>
          <w:numId w:val="6"/>
        </w:numPr>
        <w:spacing w:before="240"/>
        <w:rPr>
          <w:rFonts w:ascii="Times New Roman" w:hAnsi="Times New Roman"/>
          <w:b/>
          <w:sz w:val="24"/>
          <w:szCs w:val="24"/>
        </w:rPr>
      </w:pPr>
      <w:r w:rsidRPr="00AB5F86">
        <w:rPr>
          <w:rFonts w:ascii="Times New Roman" w:hAnsi="Times New Roman"/>
          <w:b/>
          <w:sz w:val="24"/>
          <w:szCs w:val="24"/>
        </w:rPr>
        <w:lastRenderedPageBreak/>
        <w:t>PURE MATHEMATICS OPTION</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801 Algebra</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 xml:space="preserve">MAT 809 </w:t>
      </w:r>
      <w:r w:rsidRPr="00AB5F86">
        <w:rPr>
          <w:rFonts w:ascii="Times New Roman" w:hAnsi="Times New Roman"/>
          <w:b/>
          <w:sz w:val="24"/>
          <w:szCs w:val="24"/>
        </w:rPr>
        <w:tab/>
        <w:t>Group Representation theory</w:t>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 xml:space="preserve">MAT 810 </w:t>
      </w:r>
      <w:r w:rsidRPr="00AB5F86">
        <w:rPr>
          <w:rFonts w:ascii="Times New Roman" w:hAnsi="Times New Roman"/>
          <w:b/>
          <w:sz w:val="24"/>
          <w:szCs w:val="24"/>
        </w:rPr>
        <w:tab/>
        <w:t>Number Theory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 xml:space="preserve">MAT 811 </w:t>
      </w:r>
      <w:r w:rsidRPr="00AB5F86">
        <w:rPr>
          <w:rFonts w:ascii="Times New Roman" w:hAnsi="Times New Roman"/>
          <w:b/>
          <w:sz w:val="24"/>
          <w:szCs w:val="24"/>
        </w:rPr>
        <w:tab/>
        <w:t>Category Theory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812</w:t>
      </w:r>
      <w:r w:rsidRPr="00AB5F86">
        <w:rPr>
          <w:rFonts w:ascii="Times New Roman" w:hAnsi="Times New Roman"/>
          <w:b/>
          <w:sz w:val="24"/>
          <w:szCs w:val="24"/>
        </w:rPr>
        <w:tab/>
        <w:t>Lie Groups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813</w:t>
      </w:r>
      <w:r w:rsidRPr="00AB5F86">
        <w:rPr>
          <w:rFonts w:ascii="Times New Roman" w:hAnsi="Times New Roman"/>
          <w:b/>
          <w:sz w:val="24"/>
          <w:szCs w:val="24"/>
        </w:rPr>
        <w:tab/>
        <w:t>Differential Manifold</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814</w:t>
      </w:r>
      <w:r w:rsidRPr="00AB5F86">
        <w:rPr>
          <w:rFonts w:ascii="Times New Roman" w:hAnsi="Times New Roman"/>
          <w:b/>
          <w:sz w:val="24"/>
          <w:szCs w:val="24"/>
        </w:rPr>
        <w:tab/>
        <w:t>Theory of Integration</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815</w:t>
      </w:r>
      <w:r w:rsidRPr="00AB5F86">
        <w:rPr>
          <w:rFonts w:ascii="Times New Roman" w:hAnsi="Times New Roman"/>
          <w:b/>
          <w:sz w:val="24"/>
          <w:szCs w:val="24"/>
        </w:rPr>
        <w:tab/>
        <w:t>Integral Equations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816</w:t>
      </w:r>
      <w:r w:rsidRPr="00AB5F86">
        <w:rPr>
          <w:rFonts w:ascii="Times New Roman" w:hAnsi="Times New Roman"/>
          <w:b/>
          <w:sz w:val="24"/>
          <w:szCs w:val="24"/>
        </w:rPr>
        <w:tab/>
        <w:t>Theory of Distributions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817</w:t>
      </w:r>
      <w:r w:rsidRPr="00AB5F86">
        <w:rPr>
          <w:rFonts w:ascii="Times New Roman" w:hAnsi="Times New Roman"/>
          <w:b/>
          <w:sz w:val="24"/>
          <w:szCs w:val="24"/>
        </w:rPr>
        <w:tab/>
        <w:t>Introduction to Mathematical Modelling</w:t>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 xml:space="preserve">3 Credit Units     </w:t>
      </w:r>
    </w:p>
    <w:p w:rsidR="00850C21" w:rsidRPr="00AB5F86" w:rsidRDefault="00850C21" w:rsidP="00850C21">
      <w:pPr>
        <w:pStyle w:val="ListParagraph"/>
        <w:spacing w:before="240"/>
        <w:ind w:left="0"/>
        <w:rPr>
          <w:rFonts w:ascii="Times New Roman" w:hAnsi="Times New Roman"/>
          <w:b/>
          <w:sz w:val="24"/>
          <w:szCs w:val="24"/>
        </w:rPr>
      </w:pPr>
    </w:p>
    <w:p w:rsidR="00850C21" w:rsidRPr="00AB5F86" w:rsidRDefault="00850C21" w:rsidP="00850C21">
      <w:pPr>
        <w:pStyle w:val="ListParagraph"/>
        <w:numPr>
          <w:ilvl w:val="0"/>
          <w:numId w:val="6"/>
        </w:numPr>
        <w:spacing w:before="240"/>
        <w:rPr>
          <w:rFonts w:ascii="Times New Roman" w:hAnsi="Times New Roman"/>
          <w:b/>
          <w:sz w:val="24"/>
          <w:szCs w:val="24"/>
        </w:rPr>
      </w:pPr>
      <w:r w:rsidRPr="00AB5F86">
        <w:rPr>
          <w:rFonts w:ascii="Times New Roman" w:hAnsi="Times New Roman"/>
          <w:b/>
          <w:sz w:val="24"/>
          <w:szCs w:val="24"/>
        </w:rPr>
        <w:t>APPLIED MATHEMATICS OPTION</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818</w:t>
      </w:r>
      <w:r w:rsidRPr="00AB5F86">
        <w:rPr>
          <w:rFonts w:ascii="Times New Roman" w:hAnsi="Times New Roman"/>
          <w:b/>
          <w:sz w:val="24"/>
          <w:szCs w:val="24"/>
        </w:rPr>
        <w:tab/>
        <w:t>Quantum Mechanics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819</w:t>
      </w:r>
      <w:r w:rsidRPr="00AB5F86">
        <w:rPr>
          <w:rFonts w:ascii="Times New Roman" w:hAnsi="Times New Roman"/>
          <w:b/>
          <w:sz w:val="24"/>
          <w:szCs w:val="24"/>
        </w:rPr>
        <w:tab/>
        <w:t>Fluid Mechanics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820</w:t>
      </w:r>
      <w:r w:rsidRPr="00AB5F86">
        <w:rPr>
          <w:rFonts w:ascii="Times New Roman" w:hAnsi="Times New Roman"/>
          <w:b/>
          <w:sz w:val="24"/>
          <w:szCs w:val="24"/>
        </w:rPr>
        <w:tab/>
        <w:t>Elasticity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821</w:t>
      </w:r>
      <w:r w:rsidRPr="00AB5F86">
        <w:rPr>
          <w:rFonts w:ascii="Times New Roman" w:hAnsi="Times New Roman"/>
          <w:b/>
          <w:sz w:val="24"/>
          <w:szCs w:val="24"/>
        </w:rPr>
        <w:tab/>
        <w:t>Electromagnetic Theory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MAT822</w:t>
      </w:r>
      <w:r w:rsidRPr="00AB5F86">
        <w:rPr>
          <w:rFonts w:ascii="Times New Roman" w:hAnsi="Times New Roman"/>
          <w:b/>
          <w:sz w:val="24"/>
          <w:szCs w:val="24"/>
        </w:rPr>
        <w:tab/>
        <w:t>Visco-Elasticity and Plasticity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823</w:t>
      </w:r>
      <w:r w:rsidRPr="00AB5F86">
        <w:rPr>
          <w:rFonts w:ascii="Times New Roman" w:hAnsi="Times New Roman"/>
          <w:b/>
          <w:sz w:val="24"/>
          <w:szCs w:val="24"/>
        </w:rPr>
        <w:tab/>
        <w:t>Control Theory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824</w:t>
      </w:r>
      <w:r w:rsidRPr="00AB5F86">
        <w:rPr>
          <w:rFonts w:ascii="Times New Roman" w:hAnsi="Times New Roman"/>
          <w:b/>
          <w:sz w:val="24"/>
          <w:szCs w:val="24"/>
        </w:rPr>
        <w:tab/>
        <w:t>Finite Element Methods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825</w:t>
      </w:r>
      <w:r w:rsidRPr="00AB5F86">
        <w:rPr>
          <w:rFonts w:ascii="Times New Roman" w:hAnsi="Times New Roman"/>
          <w:b/>
          <w:sz w:val="24"/>
          <w:szCs w:val="24"/>
        </w:rPr>
        <w:tab/>
        <w:t>Biomathematics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 xml:space="preserve">3 Credit Units </w:t>
      </w:r>
    </w:p>
    <w:p w:rsidR="00850C21" w:rsidRPr="00AB5F86" w:rsidRDefault="00850C21" w:rsidP="00850C21">
      <w:pPr>
        <w:pStyle w:val="ListParagraph"/>
        <w:spacing w:before="240"/>
        <w:ind w:left="0"/>
        <w:rPr>
          <w:rFonts w:ascii="Times New Roman" w:hAnsi="Times New Roman"/>
          <w:b/>
          <w:sz w:val="24"/>
          <w:szCs w:val="24"/>
          <w:u w:val="single"/>
        </w:rPr>
      </w:pPr>
      <w:r w:rsidRPr="00AB5F86">
        <w:rPr>
          <w:rFonts w:ascii="Times New Roman" w:hAnsi="Times New Roman"/>
          <w:b/>
          <w:sz w:val="24"/>
          <w:szCs w:val="24"/>
        </w:rPr>
        <w:t>MAT 827</w:t>
      </w:r>
      <w:r w:rsidRPr="00AB5F86">
        <w:rPr>
          <w:rFonts w:ascii="Times New Roman" w:hAnsi="Times New Roman"/>
          <w:b/>
          <w:sz w:val="24"/>
          <w:szCs w:val="24"/>
        </w:rPr>
        <w:tab/>
        <w:t>Fractional Calculus and Applications</w:t>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Default="00850C21" w:rsidP="00850C21">
      <w:pPr>
        <w:rPr>
          <w:rFonts w:ascii="Times New Roman" w:hAnsi="Times New Roman"/>
          <w:b/>
          <w:sz w:val="24"/>
          <w:szCs w:val="24"/>
          <w:u w:val="single"/>
        </w:rPr>
      </w:pPr>
    </w:p>
    <w:p w:rsidR="00850C21" w:rsidRDefault="00850C21" w:rsidP="00850C21">
      <w:pPr>
        <w:rPr>
          <w:rFonts w:ascii="Times New Roman" w:hAnsi="Times New Roman"/>
          <w:b/>
          <w:sz w:val="24"/>
          <w:szCs w:val="24"/>
          <w:u w:val="single"/>
        </w:rPr>
      </w:pPr>
    </w:p>
    <w:p w:rsidR="00850C21" w:rsidRDefault="00850C21" w:rsidP="00850C21">
      <w:pPr>
        <w:rPr>
          <w:rFonts w:ascii="Times New Roman" w:hAnsi="Times New Roman"/>
          <w:b/>
          <w:sz w:val="24"/>
          <w:szCs w:val="24"/>
          <w:u w:val="single"/>
        </w:rPr>
      </w:pPr>
    </w:p>
    <w:p w:rsidR="00850C21" w:rsidRDefault="00850C21" w:rsidP="00850C21">
      <w:pPr>
        <w:rPr>
          <w:rFonts w:ascii="Times New Roman" w:hAnsi="Times New Roman"/>
          <w:b/>
          <w:sz w:val="24"/>
          <w:szCs w:val="24"/>
          <w:u w:val="single"/>
        </w:rPr>
      </w:pPr>
    </w:p>
    <w:p w:rsidR="00850C21" w:rsidRDefault="00850C21" w:rsidP="00850C21">
      <w:pPr>
        <w:rPr>
          <w:rFonts w:ascii="Times New Roman" w:hAnsi="Times New Roman"/>
          <w:b/>
          <w:sz w:val="24"/>
          <w:szCs w:val="24"/>
          <w:u w:val="single"/>
        </w:rPr>
      </w:pPr>
    </w:p>
    <w:p w:rsidR="00850C21" w:rsidRDefault="00850C21" w:rsidP="00850C21">
      <w:pPr>
        <w:rPr>
          <w:rFonts w:ascii="Times New Roman" w:hAnsi="Times New Roman"/>
          <w:b/>
          <w:sz w:val="24"/>
          <w:szCs w:val="24"/>
          <w:u w:val="single"/>
        </w:rPr>
      </w:pPr>
    </w:p>
    <w:p w:rsidR="00850C21" w:rsidRDefault="00850C21" w:rsidP="00850C21">
      <w:pPr>
        <w:rPr>
          <w:rFonts w:ascii="Times New Roman" w:hAnsi="Times New Roman"/>
          <w:b/>
          <w:sz w:val="24"/>
          <w:szCs w:val="24"/>
          <w:u w:val="single"/>
        </w:rPr>
      </w:pPr>
    </w:p>
    <w:p w:rsidR="00850C21" w:rsidRDefault="00850C21" w:rsidP="00850C21">
      <w:pPr>
        <w:rPr>
          <w:rFonts w:ascii="Times New Roman" w:hAnsi="Times New Roman"/>
          <w:b/>
          <w:sz w:val="24"/>
          <w:szCs w:val="24"/>
          <w:u w:val="single"/>
        </w:rPr>
      </w:pPr>
    </w:p>
    <w:p w:rsidR="00850C21" w:rsidRDefault="00850C21" w:rsidP="00850C21">
      <w:pPr>
        <w:rPr>
          <w:rFonts w:ascii="Times New Roman" w:hAnsi="Times New Roman"/>
          <w:b/>
          <w:sz w:val="24"/>
          <w:szCs w:val="24"/>
          <w:u w:val="single"/>
        </w:rPr>
      </w:pPr>
    </w:p>
    <w:p w:rsidR="00850C21" w:rsidRPr="00582D10" w:rsidRDefault="00850C21" w:rsidP="00850C21">
      <w:pPr>
        <w:spacing w:line="240" w:lineRule="auto"/>
        <w:jc w:val="center"/>
        <w:rPr>
          <w:rFonts w:ascii="Times New Roman" w:hAnsi="Times New Roman"/>
          <w:b/>
          <w:sz w:val="56"/>
          <w:szCs w:val="56"/>
        </w:rPr>
      </w:pPr>
      <w:r w:rsidRPr="00582D10">
        <w:rPr>
          <w:rFonts w:ascii="Times New Roman" w:hAnsi="Times New Roman"/>
          <w:b/>
          <w:sz w:val="56"/>
          <w:szCs w:val="56"/>
        </w:rPr>
        <w:lastRenderedPageBreak/>
        <w:t>DEPARTMENT OF MATHEMATICS</w:t>
      </w: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Pr="00582D10" w:rsidRDefault="00850C21" w:rsidP="00850C21">
      <w:pPr>
        <w:spacing w:line="240" w:lineRule="auto"/>
        <w:jc w:val="center"/>
        <w:rPr>
          <w:rFonts w:ascii="Times New Roman" w:hAnsi="Times New Roman"/>
          <w:b/>
          <w:sz w:val="56"/>
          <w:szCs w:val="56"/>
        </w:rPr>
      </w:pPr>
      <w:r>
        <w:rPr>
          <w:rFonts w:ascii="Times New Roman" w:hAnsi="Times New Roman"/>
          <w:b/>
          <w:sz w:val="56"/>
          <w:szCs w:val="56"/>
        </w:rPr>
        <w:t>DOCTORAL (Ph. D) DEGREE PROGRAMME</w:t>
      </w: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spacing w:line="240" w:lineRule="auto"/>
        <w:jc w:val="center"/>
        <w:rPr>
          <w:rFonts w:ascii="Times New Roman" w:hAnsi="Times New Roman"/>
          <w:b/>
          <w:sz w:val="56"/>
          <w:szCs w:val="56"/>
        </w:rPr>
      </w:pPr>
    </w:p>
    <w:p w:rsidR="00850C21" w:rsidRDefault="00850C21" w:rsidP="00850C21">
      <w:pPr>
        <w:rPr>
          <w:rFonts w:ascii="Times New Roman" w:hAnsi="Times New Roman"/>
          <w:b/>
          <w:sz w:val="24"/>
          <w:szCs w:val="24"/>
          <w:u w:val="single"/>
        </w:rPr>
      </w:pPr>
    </w:p>
    <w:p w:rsidR="00850C21" w:rsidRPr="00AB5F86" w:rsidRDefault="00850C21" w:rsidP="00850C21">
      <w:pPr>
        <w:rPr>
          <w:rFonts w:ascii="Times New Roman" w:hAnsi="Times New Roman"/>
          <w:b/>
          <w:sz w:val="24"/>
          <w:szCs w:val="24"/>
          <w:u w:val="single"/>
        </w:rPr>
      </w:pPr>
      <w:r w:rsidRPr="00AB5F86">
        <w:rPr>
          <w:rFonts w:ascii="Times New Roman" w:hAnsi="Times New Roman"/>
          <w:b/>
          <w:sz w:val="24"/>
          <w:szCs w:val="24"/>
          <w:u w:val="single"/>
        </w:rPr>
        <w:lastRenderedPageBreak/>
        <w:t>DOCTORAL (Ph. D) PROGRAMME</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 xml:space="preserve"> ADMISSION REQUIREMENT FOR DOCTORAL PROGRAMME</w:t>
      </w:r>
    </w:p>
    <w:p w:rsidR="00850C21" w:rsidRPr="00AB5F86" w:rsidRDefault="00850C21" w:rsidP="00850C21">
      <w:pPr>
        <w:pStyle w:val="ListParagraph"/>
        <w:numPr>
          <w:ilvl w:val="0"/>
          <w:numId w:val="4"/>
        </w:numPr>
        <w:rPr>
          <w:rFonts w:ascii="Times New Roman" w:hAnsi="Times New Roman"/>
          <w:b/>
          <w:sz w:val="24"/>
          <w:szCs w:val="24"/>
        </w:rPr>
      </w:pPr>
      <w:r w:rsidRPr="00AB5F86">
        <w:rPr>
          <w:rFonts w:ascii="Times New Roman" w:hAnsi="Times New Roman"/>
          <w:b/>
          <w:sz w:val="24"/>
          <w:szCs w:val="24"/>
        </w:rPr>
        <w:t>Candidates with Bachelor’s degrees from approved university must obtain a minimum second class lower division with a CGPA of 2.5/5.0</w:t>
      </w:r>
    </w:p>
    <w:p w:rsidR="00850C21" w:rsidRPr="00AB5F86" w:rsidRDefault="00850C21" w:rsidP="00850C21">
      <w:pPr>
        <w:pStyle w:val="ListParagraph"/>
        <w:numPr>
          <w:ilvl w:val="0"/>
          <w:numId w:val="4"/>
        </w:numPr>
        <w:rPr>
          <w:rFonts w:ascii="Times New Roman" w:hAnsi="Times New Roman"/>
          <w:b/>
          <w:sz w:val="24"/>
          <w:szCs w:val="24"/>
        </w:rPr>
      </w:pPr>
      <w:r w:rsidRPr="00AB5F86">
        <w:rPr>
          <w:rFonts w:ascii="Times New Roman" w:hAnsi="Times New Roman"/>
          <w:b/>
          <w:sz w:val="24"/>
          <w:szCs w:val="24"/>
        </w:rPr>
        <w:t xml:space="preserve">All candidates must have five credit passes including English, Mathematics and two relevant science subjects at O’Level preferably Physics </w:t>
      </w:r>
      <w:r w:rsidRPr="00AB5F86">
        <w:rPr>
          <w:rFonts w:ascii="Times New Roman" w:hAnsi="Times New Roman"/>
          <w:b/>
          <w:sz w:val="24"/>
          <w:szCs w:val="24"/>
          <w:u w:val="single"/>
        </w:rPr>
        <w:t>and</w:t>
      </w:r>
      <w:r w:rsidRPr="00AB5F86">
        <w:rPr>
          <w:rFonts w:ascii="Times New Roman" w:hAnsi="Times New Roman"/>
          <w:b/>
          <w:sz w:val="24"/>
          <w:szCs w:val="24"/>
        </w:rPr>
        <w:t xml:space="preserve"> Chemistry or Biology or Geography.</w:t>
      </w:r>
    </w:p>
    <w:p w:rsidR="00850C21" w:rsidRPr="00AB5F86" w:rsidRDefault="00850C21" w:rsidP="00850C21">
      <w:pPr>
        <w:pStyle w:val="ListParagraph"/>
        <w:numPr>
          <w:ilvl w:val="0"/>
          <w:numId w:val="4"/>
        </w:numPr>
        <w:spacing w:before="240"/>
        <w:rPr>
          <w:rFonts w:ascii="Times New Roman" w:hAnsi="Times New Roman"/>
          <w:b/>
          <w:sz w:val="24"/>
          <w:szCs w:val="24"/>
        </w:rPr>
      </w:pPr>
      <w:r w:rsidRPr="00AB5F86">
        <w:rPr>
          <w:rFonts w:ascii="Times New Roman" w:hAnsi="Times New Roman"/>
          <w:b/>
          <w:sz w:val="24"/>
          <w:szCs w:val="24"/>
        </w:rPr>
        <w:t xml:space="preserve">Candidates must have Academic Master’s degree in Mathematics in relevant area with a CGPA of 4.0/5.0 and thesis score not lower than 60% </w:t>
      </w:r>
    </w:p>
    <w:p w:rsidR="00850C21" w:rsidRPr="00AB5F86" w:rsidRDefault="00850C21" w:rsidP="00850C21">
      <w:pPr>
        <w:pStyle w:val="ListParagraph"/>
        <w:numPr>
          <w:ilvl w:val="0"/>
          <w:numId w:val="4"/>
        </w:numPr>
        <w:spacing w:before="240"/>
        <w:rPr>
          <w:rFonts w:ascii="Times New Roman" w:hAnsi="Times New Roman"/>
          <w:b/>
          <w:sz w:val="24"/>
          <w:szCs w:val="24"/>
        </w:rPr>
      </w:pPr>
      <w:r w:rsidRPr="00AB5F86">
        <w:rPr>
          <w:rFonts w:ascii="Times New Roman" w:hAnsi="Times New Roman"/>
          <w:b/>
          <w:sz w:val="24"/>
          <w:szCs w:val="24"/>
        </w:rPr>
        <w:t>Candidates must demonstrate adequate intellectual capacity, maturity and effective decision making and problem solving potentials.</w:t>
      </w:r>
    </w:p>
    <w:p w:rsidR="00850C21" w:rsidRPr="00F05547" w:rsidRDefault="00850C21" w:rsidP="00850C21">
      <w:pPr>
        <w:rPr>
          <w:rFonts w:ascii="Times New Roman" w:hAnsi="Times New Roman"/>
          <w:b/>
          <w:sz w:val="24"/>
          <w:szCs w:val="24"/>
          <w:u w:val="single"/>
        </w:rPr>
      </w:pPr>
      <w:r w:rsidRPr="00F05547">
        <w:rPr>
          <w:rFonts w:ascii="Times New Roman" w:hAnsi="Times New Roman"/>
          <w:b/>
          <w:sz w:val="24"/>
          <w:szCs w:val="24"/>
          <w:u w:val="single"/>
        </w:rPr>
        <w:t>OBJECTIVES:</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Our postgraduate programmes have the following objectives:</w:t>
      </w:r>
    </w:p>
    <w:p w:rsidR="00850C21" w:rsidRPr="00AB5F86" w:rsidRDefault="00850C21" w:rsidP="00850C21">
      <w:pPr>
        <w:numPr>
          <w:ilvl w:val="0"/>
          <w:numId w:val="8"/>
        </w:numPr>
        <w:rPr>
          <w:rFonts w:ascii="Times New Roman" w:hAnsi="Times New Roman"/>
          <w:b/>
          <w:sz w:val="24"/>
          <w:szCs w:val="24"/>
        </w:rPr>
      </w:pPr>
      <w:r w:rsidRPr="00AB5F86">
        <w:rPr>
          <w:rFonts w:ascii="Times New Roman" w:hAnsi="Times New Roman"/>
          <w:b/>
          <w:sz w:val="24"/>
          <w:szCs w:val="24"/>
        </w:rPr>
        <w:t>Production of high caliber mathematicians equipped to man leadership positions in academia, industries, research centres where a sound knowledge of mathematics and mathematical thinking and skills are required particularly in a burgeoning economy like ours.</w:t>
      </w:r>
    </w:p>
    <w:p w:rsidR="00850C21" w:rsidRPr="00AB5F86" w:rsidRDefault="00850C21" w:rsidP="00850C21">
      <w:pPr>
        <w:numPr>
          <w:ilvl w:val="0"/>
          <w:numId w:val="8"/>
        </w:numPr>
        <w:rPr>
          <w:rFonts w:ascii="Times New Roman" w:hAnsi="Times New Roman"/>
          <w:b/>
          <w:sz w:val="24"/>
          <w:szCs w:val="24"/>
        </w:rPr>
      </w:pPr>
      <w:r w:rsidRPr="00AB5F86">
        <w:rPr>
          <w:rFonts w:ascii="Times New Roman" w:hAnsi="Times New Roman"/>
          <w:b/>
          <w:sz w:val="24"/>
          <w:szCs w:val="24"/>
        </w:rPr>
        <w:t>Training a crop of mathematicians that can give incisive breakthroughs in understanding, and modeling of epidemiological diseases, engineering structures, and concise development and progression in modern day diseases like cancer, diabetes, high blood pressure etc.</w:t>
      </w:r>
    </w:p>
    <w:p w:rsidR="00850C21" w:rsidRPr="00AB5F86" w:rsidRDefault="00850C21" w:rsidP="00850C21">
      <w:pPr>
        <w:numPr>
          <w:ilvl w:val="0"/>
          <w:numId w:val="8"/>
        </w:numPr>
        <w:rPr>
          <w:rFonts w:ascii="Times New Roman" w:hAnsi="Times New Roman"/>
          <w:b/>
          <w:sz w:val="24"/>
          <w:szCs w:val="24"/>
        </w:rPr>
      </w:pPr>
      <w:r w:rsidRPr="00AB5F86">
        <w:rPr>
          <w:rFonts w:ascii="Times New Roman" w:hAnsi="Times New Roman"/>
          <w:b/>
          <w:sz w:val="24"/>
          <w:szCs w:val="24"/>
        </w:rPr>
        <w:t xml:space="preserve">   Training people that can stand with their heads high up engaging in cutting edge research in mathematics.</w:t>
      </w:r>
    </w:p>
    <w:p w:rsidR="00850C21" w:rsidRPr="00AB5F86" w:rsidRDefault="00850C21" w:rsidP="00850C21">
      <w:pPr>
        <w:rPr>
          <w:rFonts w:ascii="Times New Roman" w:hAnsi="Times New Roman"/>
          <w:b/>
          <w:sz w:val="24"/>
          <w:szCs w:val="24"/>
        </w:rPr>
      </w:pPr>
      <w:r w:rsidRPr="00AB5F86">
        <w:rPr>
          <w:rFonts w:ascii="Times New Roman" w:hAnsi="Times New Roman"/>
          <w:b/>
          <w:sz w:val="24"/>
          <w:szCs w:val="24"/>
        </w:rPr>
        <w:t>MODE OF STUDY:</w:t>
      </w:r>
    </w:p>
    <w:p w:rsidR="00850C21" w:rsidRDefault="00850C21" w:rsidP="00850C21">
      <w:pPr>
        <w:rPr>
          <w:rFonts w:ascii="Times New Roman" w:hAnsi="Times New Roman"/>
          <w:b/>
          <w:sz w:val="24"/>
          <w:szCs w:val="24"/>
        </w:rPr>
      </w:pPr>
      <w:r w:rsidRPr="00AB5F86">
        <w:rPr>
          <w:rFonts w:ascii="Times New Roman" w:hAnsi="Times New Roman"/>
          <w:b/>
          <w:sz w:val="24"/>
          <w:szCs w:val="24"/>
        </w:rPr>
        <w:t xml:space="preserve">The doctoral Ph. D degree shall be for six semesters (minimum) and ten semesters (maximum) by coursework and research thesis. Every doctoral student shall take 30 credit units  INCLUDING  thesis of 12 Credit Units,  seminar 6 credit units and 12 credit units of taught courses consisting of 6 credit units from departmental courses and 6 credit units from PG School organized courses </w:t>
      </w:r>
      <w:r>
        <w:rPr>
          <w:rFonts w:ascii="Times New Roman" w:hAnsi="Times New Roman"/>
          <w:b/>
          <w:sz w:val="24"/>
          <w:szCs w:val="24"/>
        </w:rPr>
        <w:t xml:space="preserve">namely </w:t>
      </w:r>
    </w:p>
    <w:p w:rsidR="00850C21" w:rsidRPr="00AB5F86" w:rsidRDefault="00850C21" w:rsidP="00850C21">
      <w:pPr>
        <w:rPr>
          <w:rFonts w:ascii="Times New Roman" w:hAnsi="Times New Roman"/>
          <w:b/>
          <w:sz w:val="24"/>
          <w:szCs w:val="24"/>
        </w:rPr>
      </w:pPr>
      <w:r>
        <w:rPr>
          <w:rFonts w:ascii="Times New Roman" w:hAnsi="Times New Roman"/>
          <w:b/>
          <w:sz w:val="24"/>
          <w:szCs w:val="24"/>
        </w:rPr>
        <w:t xml:space="preserve">PGC701 </w:t>
      </w:r>
      <w:r>
        <w:rPr>
          <w:rFonts w:ascii="Times New Roman" w:hAnsi="Times New Roman"/>
          <w:b/>
          <w:sz w:val="24"/>
          <w:szCs w:val="24"/>
        </w:rPr>
        <w:tab/>
        <w:t>Synopsis and Grant writing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Credit Unit</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ELECTIVE COURSES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lastRenderedPageBreak/>
        <w:t>The Ph. D Student in addition to the above specified core course must take 6 Credit Units from the following elective courses:</w:t>
      </w:r>
    </w:p>
    <w:p w:rsidR="00850C21" w:rsidRPr="00AB5F86" w:rsidRDefault="00850C21" w:rsidP="00850C21">
      <w:pPr>
        <w:pStyle w:val="ListParagraph"/>
        <w:spacing w:before="240"/>
        <w:ind w:left="0"/>
        <w:rPr>
          <w:rFonts w:ascii="Times New Roman" w:hAnsi="Times New Roman"/>
          <w:b/>
          <w:sz w:val="24"/>
          <w:szCs w:val="24"/>
        </w:rPr>
      </w:pPr>
    </w:p>
    <w:p w:rsidR="00850C21" w:rsidRPr="00AB5F86" w:rsidRDefault="00850C21" w:rsidP="00850C21">
      <w:pPr>
        <w:pStyle w:val="ListParagraph"/>
        <w:numPr>
          <w:ilvl w:val="0"/>
          <w:numId w:val="6"/>
        </w:numPr>
        <w:spacing w:before="240"/>
        <w:rPr>
          <w:rFonts w:ascii="Times New Roman" w:hAnsi="Times New Roman"/>
          <w:b/>
          <w:sz w:val="24"/>
          <w:szCs w:val="24"/>
        </w:rPr>
      </w:pPr>
      <w:r w:rsidRPr="00AB5F86">
        <w:rPr>
          <w:rFonts w:ascii="Times New Roman" w:hAnsi="Times New Roman"/>
          <w:b/>
          <w:sz w:val="24"/>
          <w:szCs w:val="24"/>
        </w:rPr>
        <w:t>PURE MATHEMATICS OPTION</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 xml:space="preserve">MAT 801 </w:t>
      </w:r>
      <w:r>
        <w:rPr>
          <w:rFonts w:ascii="Times New Roman" w:hAnsi="Times New Roman"/>
          <w:b/>
          <w:sz w:val="24"/>
          <w:szCs w:val="24"/>
        </w:rPr>
        <w:tab/>
      </w:r>
      <w:r w:rsidRPr="00AB5F86">
        <w:rPr>
          <w:rFonts w:ascii="Times New Roman" w:hAnsi="Times New Roman"/>
          <w:b/>
          <w:sz w:val="24"/>
          <w:szCs w:val="24"/>
        </w:rPr>
        <w:t>Algebra</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 xml:space="preserve">MAT 809 </w:t>
      </w:r>
      <w:r w:rsidRPr="00AB5F86">
        <w:rPr>
          <w:rFonts w:ascii="Times New Roman" w:hAnsi="Times New Roman"/>
          <w:b/>
          <w:sz w:val="24"/>
          <w:szCs w:val="24"/>
        </w:rPr>
        <w:tab/>
        <w:t>Group Representation theory</w:t>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 xml:space="preserve">MAT 810 </w:t>
      </w:r>
      <w:r w:rsidRPr="00AB5F86">
        <w:rPr>
          <w:rFonts w:ascii="Times New Roman" w:hAnsi="Times New Roman"/>
          <w:b/>
          <w:sz w:val="24"/>
          <w:szCs w:val="24"/>
        </w:rPr>
        <w:tab/>
        <w:t>Number Theory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 xml:space="preserve">MAT 811 </w:t>
      </w:r>
      <w:r w:rsidRPr="00AB5F86">
        <w:rPr>
          <w:rFonts w:ascii="Times New Roman" w:hAnsi="Times New Roman"/>
          <w:b/>
          <w:sz w:val="24"/>
          <w:szCs w:val="24"/>
        </w:rPr>
        <w:tab/>
        <w:t>Category Theory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812</w:t>
      </w:r>
      <w:r w:rsidRPr="00AB5F86">
        <w:rPr>
          <w:rFonts w:ascii="Times New Roman" w:hAnsi="Times New Roman"/>
          <w:b/>
          <w:sz w:val="24"/>
          <w:szCs w:val="24"/>
        </w:rPr>
        <w:tab/>
        <w:t>Lie Groups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813</w:t>
      </w:r>
      <w:r w:rsidRPr="00AB5F86">
        <w:rPr>
          <w:rFonts w:ascii="Times New Roman" w:hAnsi="Times New Roman"/>
          <w:b/>
          <w:sz w:val="24"/>
          <w:szCs w:val="24"/>
        </w:rPr>
        <w:tab/>
        <w:t>Differential Manifold</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814</w:t>
      </w:r>
      <w:r w:rsidRPr="00AB5F86">
        <w:rPr>
          <w:rFonts w:ascii="Times New Roman" w:hAnsi="Times New Roman"/>
          <w:b/>
          <w:sz w:val="24"/>
          <w:szCs w:val="24"/>
        </w:rPr>
        <w:tab/>
        <w:t>Theory of Integration</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815</w:t>
      </w:r>
      <w:r w:rsidRPr="00AB5F86">
        <w:rPr>
          <w:rFonts w:ascii="Times New Roman" w:hAnsi="Times New Roman"/>
          <w:b/>
          <w:sz w:val="24"/>
          <w:szCs w:val="24"/>
        </w:rPr>
        <w:tab/>
        <w:t>Integral Equations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816</w:t>
      </w:r>
      <w:r w:rsidRPr="00AB5F86">
        <w:rPr>
          <w:rFonts w:ascii="Times New Roman" w:hAnsi="Times New Roman"/>
          <w:b/>
          <w:sz w:val="24"/>
          <w:szCs w:val="24"/>
        </w:rPr>
        <w:tab/>
        <w:t>Theory of Distributions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817</w:t>
      </w:r>
      <w:r w:rsidRPr="00AB5F86">
        <w:rPr>
          <w:rFonts w:ascii="Times New Roman" w:hAnsi="Times New Roman"/>
          <w:b/>
          <w:sz w:val="24"/>
          <w:szCs w:val="24"/>
        </w:rPr>
        <w:tab/>
        <w:t>Introduction to Mathematical Modelling</w:t>
      </w:r>
      <w:r w:rsidRPr="00AB5F86">
        <w:rPr>
          <w:rFonts w:ascii="Times New Roman" w:hAnsi="Times New Roman"/>
          <w:b/>
          <w:sz w:val="24"/>
          <w:szCs w:val="24"/>
        </w:rPr>
        <w:tab/>
        <w:t xml:space="preserve">3 Credit Units     </w:t>
      </w:r>
    </w:p>
    <w:p w:rsidR="00850C21" w:rsidRPr="00AB5F86" w:rsidRDefault="00850C21" w:rsidP="00850C21">
      <w:pPr>
        <w:pStyle w:val="ListParagraph"/>
        <w:spacing w:before="240"/>
        <w:ind w:left="0"/>
        <w:rPr>
          <w:rFonts w:ascii="Times New Roman" w:hAnsi="Times New Roman"/>
          <w:b/>
          <w:sz w:val="24"/>
          <w:szCs w:val="24"/>
        </w:rPr>
      </w:pPr>
    </w:p>
    <w:p w:rsidR="00850C21" w:rsidRPr="00AB5F86" w:rsidRDefault="00850C21" w:rsidP="00850C21">
      <w:pPr>
        <w:pStyle w:val="ListParagraph"/>
        <w:numPr>
          <w:ilvl w:val="0"/>
          <w:numId w:val="6"/>
        </w:numPr>
        <w:spacing w:before="240"/>
        <w:rPr>
          <w:rFonts w:ascii="Times New Roman" w:hAnsi="Times New Roman"/>
          <w:b/>
          <w:sz w:val="24"/>
          <w:szCs w:val="24"/>
        </w:rPr>
      </w:pPr>
      <w:r w:rsidRPr="00AB5F86">
        <w:rPr>
          <w:rFonts w:ascii="Times New Roman" w:hAnsi="Times New Roman"/>
          <w:b/>
          <w:sz w:val="24"/>
          <w:szCs w:val="24"/>
        </w:rPr>
        <w:t>APPLIED MATHEMATICS OPTION</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818</w:t>
      </w:r>
      <w:r w:rsidRPr="00AB5F86">
        <w:rPr>
          <w:rFonts w:ascii="Times New Roman" w:hAnsi="Times New Roman"/>
          <w:b/>
          <w:sz w:val="24"/>
          <w:szCs w:val="24"/>
        </w:rPr>
        <w:tab/>
        <w:t>Quantum Mechanics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819</w:t>
      </w:r>
      <w:r w:rsidRPr="00AB5F86">
        <w:rPr>
          <w:rFonts w:ascii="Times New Roman" w:hAnsi="Times New Roman"/>
          <w:b/>
          <w:sz w:val="24"/>
          <w:szCs w:val="24"/>
        </w:rPr>
        <w:tab/>
        <w:t>Fluid Mechanics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820</w:t>
      </w:r>
      <w:r w:rsidRPr="00AB5F86">
        <w:rPr>
          <w:rFonts w:ascii="Times New Roman" w:hAnsi="Times New Roman"/>
          <w:b/>
          <w:sz w:val="24"/>
          <w:szCs w:val="24"/>
        </w:rPr>
        <w:tab/>
        <w:t>Elasticity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821</w:t>
      </w:r>
      <w:r w:rsidRPr="00AB5F86">
        <w:rPr>
          <w:rFonts w:ascii="Times New Roman" w:hAnsi="Times New Roman"/>
          <w:b/>
          <w:sz w:val="24"/>
          <w:szCs w:val="24"/>
        </w:rPr>
        <w:tab/>
        <w:t>Electromagnetic Theory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MAT822</w:t>
      </w:r>
      <w:r w:rsidRPr="00AB5F86">
        <w:rPr>
          <w:rFonts w:ascii="Times New Roman" w:hAnsi="Times New Roman"/>
          <w:b/>
          <w:sz w:val="24"/>
          <w:szCs w:val="24"/>
        </w:rPr>
        <w:tab/>
        <w:t>Vi</w:t>
      </w:r>
      <w:r>
        <w:rPr>
          <w:rFonts w:ascii="Times New Roman" w:hAnsi="Times New Roman"/>
          <w:b/>
          <w:sz w:val="24"/>
          <w:szCs w:val="24"/>
        </w:rPr>
        <w:t>sco-Elasticity and Plasticity</w:t>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Pr>
          <w:rFonts w:ascii="Times New Roman" w:hAnsi="Times New Roman"/>
          <w:b/>
          <w:sz w:val="24"/>
          <w:szCs w:val="24"/>
        </w:rPr>
        <w:t>MAT 823</w:t>
      </w:r>
      <w:r>
        <w:rPr>
          <w:rFonts w:ascii="Times New Roman" w:hAnsi="Times New Roman"/>
          <w:b/>
          <w:sz w:val="24"/>
          <w:szCs w:val="24"/>
        </w:rPr>
        <w:tab/>
        <w:t>Control Theory</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824</w:t>
      </w:r>
      <w:r w:rsidRPr="00AB5F86">
        <w:rPr>
          <w:rFonts w:ascii="Times New Roman" w:hAnsi="Times New Roman"/>
          <w:b/>
          <w:sz w:val="24"/>
          <w:szCs w:val="24"/>
        </w:rPr>
        <w:tab/>
        <w:t>Finite Element Methods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825</w:t>
      </w:r>
      <w:r w:rsidRPr="00AB5F86">
        <w:rPr>
          <w:rFonts w:ascii="Times New Roman" w:hAnsi="Times New Roman"/>
          <w:b/>
          <w:sz w:val="24"/>
          <w:szCs w:val="24"/>
        </w:rPr>
        <w:tab/>
        <w:t>Biomathematics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 xml:space="preserve">3 Credit Units </w:t>
      </w:r>
    </w:p>
    <w:p w:rsidR="00850C21" w:rsidRPr="00AB5F86"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MAT 827</w:t>
      </w:r>
      <w:r w:rsidRPr="00AB5F86">
        <w:rPr>
          <w:rFonts w:ascii="Times New Roman" w:hAnsi="Times New Roman"/>
          <w:b/>
          <w:sz w:val="24"/>
          <w:szCs w:val="24"/>
        </w:rPr>
        <w:tab/>
        <w:t>Fracti</w:t>
      </w:r>
      <w:r>
        <w:rPr>
          <w:rFonts w:ascii="Times New Roman" w:hAnsi="Times New Roman"/>
          <w:b/>
          <w:sz w:val="24"/>
          <w:szCs w:val="24"/>
        </w:rPr>
        <w:t>onal Calculus and Applications</w:t>
      </w:r>
      <w:r>
        <w:rPr>
          <w:rFonts w:ascii="Times New Roman" w:hAnsi="Times New Roman"/>
          <w:b/>
          <w:sz w:val="24"/>
          <w:szCs w:val="24"/>
        </w:rPr>
        <w:tab/>
      </w:r>
      <w:r w:rsidRPr="00AB5F86">
        <w:rPr>
          <w:rFonts w:ascii="Times New Roman" w:hAnsi="Times New Roman"/>
          <w:b/>
          <w:sz w:val="24"/>
          <w:szCs w:val="24"/>
        </w:rPr>
        <w:t>3 Credit Units</w:t>
      </w:r>
    </w:p>
    <w:p w:rsidR="00850C21" w:rsidRDefault="00850C21" w:rsidP="00850C21">
      <w:pPr>
        <w:spacing w:before="240"/>
        <w:rPr>
          <w:rFonts w:ascii="Times New Roman" w:hAnsi="Times New Roman"/>
          <w:b/>
          <w:sz w:val="24"/>
          <w:szCs w:val="24"/>
        </w:rPr>
      </w:pPr>
      <w:r w:rsidRPr="00AB5F86">
        <w:rPr>
          <w:rFonts w:ascii="Times New Roman" w:hAnsi="Times New Roman"/>
          <w:b/>
          <w:sz w:val="24"/>
          <w:szCs w:val="24"/>
        </w:rPr>
        <w:t>DESCRIPTION OF COURSES</w:t>
      </w:r>
    </w:p>
    <w:p w:rsidR="00850C21" w:rsidRDefault="00850C21" w:rsidP="00850C21">
      <w:pPr>
        <w:spacing w:before="240"/>
        <w:rPr>
          <w:rFonts w:ascii="Times New Roman" w:hAnsi="Times New Roman"/>
          <w:b/>
          <w:sz w:val="24"/>
          <w:szCs w:val="24"/>
        </w:rPr>
      </w:pPr>
      <w:r>
        <w:rPr>
          <w:rFonts w:ascii="Times New Roman" w:hAnsi="Times New Roman"/>
          <w:b/>
          <w:sz w:val="24"/>
          <w:szCs w:val="24"/>
        </w:rPr>
        <w:t>PGC 701</w:t>
      </w:r>
      <w:r>
        <w:rPr>
          <w:rFonts w:ascii="Times New Roman" w:hAnsi="Times New Roman"/>
          <w:b/>
          <w:sz w:val="24"/>
          <w:szCs w:val="24"/>
        </w:rPr>
        <w:tab/>
        <w:t>Synopses and Grant Writing</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3 Credit Units</w:t>
      </w:r>
    </w:p>
    <w:p w:rsidR="00850C21" w:rsidRPr="00275653" w:rsidRDefault="00850C21" w:rsidP="00850C21">
      <w:pPr>
        <w:spacing w:before="240"/>
        <w:rPr>
          <w:rFonts w:ascii="Times New Roman" w:hAnsi="Times New Roman"/>
          <w:sz w:val="24"/>
          <w:szCs w:val="24"/>
        </w:rPr>
      </w:pPr>
      <w:r>
        <w:rPr>
          <w:rFonts w:ascii="Times New Roman" w:hAnsi="Times New Roman"/>
          <w:b/>
          <w:sz w:val="24"/>
          <w:szCs w:val="24"/>
        </w:rPr>
        <w:t>Identification of types</w:t>
      </w:r>
      <w:r>
        <w:rPr>
          <w:rFonts w:ascii="Times New Roman" w:hAnsi="Times New Roman"/>
          <w:sz w:val="24"/>
          <w:szCs w:val="24"/>
        </w:rPr>
        <w:t xml:space="preserve"> and nature of grants and grant writing: mining of grants application calls on the internet. Determining appropriate strategy for each grant application. Study of various grant application structures and contents and writing of concept notes, detailed project description, budgeting and budget defence. Study of simple grant writings in various forms and writing of mock research and other grants. Identification of University of Nigeria synopsis structure and requirements (Introduction, Methodology and Results). Determining the content of each sub-unit of the synopsis. Steps in writing the synopsis from the Dissertation/Thesis document. Structural and Language issues. Common errors in synopsis writing and strategies for avoiding them. The roles of the students and supervisors in the productionof a synopsis. Writing of mock synopsis. All registered Ph. D students must attend a solution-based interactive </w:t>
      </w:r>
      <w:r>
        <w:rPr>
          <w:rFonts w:ascii="Times New Roman" w:hAnsi="Times New Roman"/>
          <w:sz w:val="24"/>
          <w:szCs w:val="24"/>
        </w:rPr>
        <w:lastRenderedPageBreak/>
        <w:t xml:space="preserve">workshop to be organized by the School of Postgraduate Studies for a practical demonstration and application of the knowledge acquired from the course conducted by selected experts. </w:t>
      </w:r>
    </w:p>
    <w:p w:rsidR="00850C21" w:rsidRPr="00AB5F86" w:rsidRDefault="00850C21" w:rsidP="00850C21">
      <w:pPr>
        <w:spacing w:before="240"/>
        <w:rPr>
          <w:rFonts w:ascii="Times New Roman" w:hAnsi="Times New Roman"/>
          <w:b/>
          <w:sz w:val="24"/>
          <w:szCs w:val="24"/>
        </w:rPr>
      </w:pPr>
      <w:r w:rsidRPr="00AB5F86">
        <w:rPr>
          <w:rFonts w:ascii="Times New Roman" w:hAnsi="Times New Roman"/>
          <w:b/>
          <w:sz w:val="24"/>
          <w:szCs w:val="24"/>
        </w:rPr>
        <w:t xml:space="preserve">MAT 801 </w:t>
      </w:r>
      <w:r w:rsidRPr="00AB5F86">
        <w:rPr>
          <w:rFonts w:ascii="Times New Roman" w:hAnsi="Times New Roman"/>
          <w:b/>
          <w:sz w:val="24"/>
          <w:szCs w:val="24"/>
        </w:rPr>
        <w:tab/>
      </w:r>
      <w:r w:rsidRPr="00AB5F86">
        <w:rPr>
          <w:rFonts w:ascii="Times New Roman" w:hAnsi="Times New Roman"/>
          <w:b/>
          <w:sz w:val="24"/>
          <w:szCs w:val="24"/>
        </w:rPr>
        <w:tab/>
        <w:t>Algebra</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spacing w:before="240"/>
        <w:rPr>
          <w:rFonts w:ascii="Times New Roman" w:hAnsi="Times New Roman"/>
          <w:sz w:val="24"/>
          <w:szCs w:val="24"/>
        </w:rPr>
      </w:pPr>
      <w:r w:rsidRPr="00AB5F86">
        <w:rPr>
          <w:rFonts w:ascii="Times New Roman" w:hAnsi="Times New Roman"/>
          <w:sz w:val="24"/>
          <w:szCs w:val="24"/>
        </w:rPr>
        <w:t>Sylow theorems, direct products, fundamental theorem of finite Abelian groups, fields of quotient, Eucledean rings, polynomial rings over commutative rings, inner product spaces, theory modules, sub-modules, quotient modules, modules over principal ideal domains. Application of finitely generated Abelian group field extension fields elements of Galois theory, solvability radicals.</w:t>
      </w:r>
    </w:p>
    <w:p w:rsidR="00850C21" w:rsidRPr="00AB5F86" w:rsidRDefault="00850C21" w:rsidP="00850C21">
      <w:pPr>
        <w:spacing w:before="240"/>
        <w:rPr>
          <w:rFonts w:ascii="Times New Roman" w:hAnsi="Times New Roman"/>
          <w:b/>
          <w:sz w:val="24"/>
          <w:szCs w:val="24"/>
        </w:rPr>
      </w:pPr>
      <w:r w:rsidRPr="00AB5F86">
        <w:rPr>
          <w:rFonts w:ascii="Times New Roman" w:hAnsi="Times New Roman"/>
          <w:b/>
          <w:sz w:val="24"/>
          <w:szCs w:val="24"/>
        </w:rPr>
        <w:t xml:space="preserve">MAT 802 </w:t>
      </w:r>
      <w:r w:rsidRPr="00AB5F86">
        <w:rPr>
          <w:rFonts w:ascii="Times New Roman" w:hAnsi="Times New Roman"/>
          <w:b/>
          <w:sz w:val="24"/>
          <w:szCs w:val="24"/>
        </w:rPr>
        <w:tab/>
      </w:r>
      <w:r w:rsidRPr="00AB5F86">
        <w:rPr>
          <w:rFonts w:ascii="Times New Roman" w:hAnsi="Times New Roman"/>
          <w:b/>
          <w:sz w:val="24"/>
          <w:szCs w:val="24"/>
        </w:rPr>
        <w:tab/>
        <w:t xml:space="preserve">Topology </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spacing w:before="240"/>
        <w:rPr>
          <w:rFonts w:ascii="Times New Roman" w:hAnsi="Times New Roman"/>
          <w:sz w:val="24"/>
          <w:szCs w:val="24"/>
        </w:rPr>
      </w:pPr>
      <w:r w:rsidRPr="00AB5F86">
        <w:rPr>
          <w:rFonts w:ascii="Times New Roman" w:hAnsi="Times New Roman"/>
          <w:sz w:val="24"/>
          <w:szCs w:val="24"/>
        </w:rPr>
        <w:t>Review of categories and functors. Homology, fundamental group, covering transformation, simplicial complexes. Singular homology. Universal co-efficient theorem for homology and cohomology. Spectral sequence.</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 xml:space="preserve">MAT 803 </w:t>
      </w:r>
      <w:r w:rsidRPr="00AB5F86">
        <w:rPr>
          <w:rFonts w:ascii="Times New Roman" w:hAnsi="Times New Roman"/>
          <w:b/>
          <w:sz w:val="24"/>
          <w:szCs w:val="24"/>
        </w:rPr>
        <w:tab/>
      </w:r>
      <w:r w:rsidRPr="00AB5F86">
        <w:rPr>
          <w:rFonts w:ascii="Times New Roman" w:hAnsi="Times New Roman"/>
          <w:b/>
          <w:sz w:val="24"/>
          <w:szCs w:val="24"/>
        </w:rPr>
        <w:tab/>
        <w:t>Real Analysis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Measures and integration. Outer measure, Lebesgue Measure. Basic propertics of Banach and Hilbert Spaces. Operators, Duality. Basic theorems in functional analysis. Classical Banach Spaces. Spectral theory of operators in Hilbert spaces. L</w:t>
      </w:r>
      <w:r w:rsidRPr="00AB5F86">
        <w:rPr>
          <w:rFonts w:ascii="Times New Roman" w:hAnsi="Times New Roman"/>
          <w:sz w:val="24"/>
          <w:szCs w:val="24"/>
          <w:vertAlign w:val="subscript"/>
        </w:rPr>
        <w:t>2</w:t>
      </w:r>
      <w:r w:rsidRPr="00AB5F86">
        <w:rPr>
          <w:rFonts w:ascii="Times New Roman" w:hAnsi="Times New Roman"/>
          <w:sz w:val="24"/>
          <w:szCs w:val="24"/>
        </w:rPr>
        <w:t xml:space="preserve"> space as a Hilbert space. Banach Algebras. Gelfand theory, compact operators. Examples and applications to classical analysis.</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804</w:t>
      </w:r>
      <w:r w:rsidRPr="00AB5F86">
        <w:rPr>
          <w:rFonts w:ascii="Times New Roman" w:hAnsi="Times New Roman"/>
          <w:b/>
          <w:sz w:val="24"/>
          <w:szCs w:val="24"/>
        </w:rPr>
        <w:tab/>
      </w:r>
      <w:r w:rsidRPr="00AB5F86">
        <w:rPr>
          <w:rFonts w:ascii="Times New Roman" w:hAnsi="Times New Roman"/>
          <w:b/>
          <w:sz w:val="24"/>
          <w:szCs w:val="24"/>
        </w:rPr>
        <w:tab/>
        <w:t>Complex Analysis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Periodic functions, Weierstrass functions, elliptic curves. Modular forms. Algebraic functions, Riemann surfaces. Covering surfaces, covering transformations. Discontinuous groups of linear transforms, automorphic forms.</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805</w:t>
      </w:r>
      <w:r w:rsidRPr="00AB5F86">
        <w:rPr>
          <w:rFonts w:ascii="Times New Roman" w:hAnsi="Times New Roman"/>
          <w:b/>
          <w:sz w:val="24"/>
          <w:szCs w:val="24"/>
        </w:rPr>
        <w:tab/>
      </w:r>
      <w:r w:rsidRPr="00AB5F86">
        <w:rPr>
          <w:rFonts w:ascii="Times New Roman" w:hAnsi="Times New Roman"/>
          <w:b/>
          <w:sz w:val="24"/>
          <w:szCs w:val="24"/>
        </w:rPr>
        <w:tab/>
        <w:t>Partial Differential Equations 1</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Basic examples of linear partial differential equations and their fundamental equations and their fundamental solutions. Existence and regularity of solutions (Local or Global) of the Cauchy problems; boundary value problems and mixed boundary value problems. The fundamental solutions of their partial differential equations.</w:t>
      </w:r>
    </w:p>
    <w:p w:rsidR="00850C21" w:rsidRDefault="00850C21" w:rsidP="00850C21">
      <w:pPr>
        <w:pStyle w:val="ListParagraph"/>
        <w:spacing w:before="240"/>
        <w:ind w:left="0"/>
        <w:rPr>
          <w:rFonts w:ascii="Times New Roman" w:hAnsi="Times New Roman"/>
          <w:b/>
          <w:sz w:val="24"/>
          <w:szCs w:val="24"/>
        </w:rPr>
      </w:pPr>
      <w:r w:rsidRPr="00AB5F86">
        <w:rPr>
          <w:rFonts w:ascii="Times New Roman" w:hAnsi="Times New Roman"/>
          <w:b/>
          <w:sz w:val="24"/>
          <w:szCs w:val="24"/>
        </w:rPr>
        <w:t>MTH 80</w:t>
      </w:r>
      <w:r>
        <w:rPr>
          <w:rFonts w:ascii="Times New Roman" w:hAnsi="Times New Roman"/>
          <w:b/>
          <w:sz w:val="24"/>
          <w:szCs w:val="24"/>
        </w:rPr>
        <w:t>7</w:t>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Advanced Methods of Applied Maths.</w:t>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Default="00850C21" w:rsidP="00850C21">
      <w:pPr>
        <w:pStyle w:val="ListParagraph"/>
        <w:spacing w:before="240"/>
        <w:ind w:left="0"/>
        <w:rPr>
          <w:rFonts w:ascii="Times New Roman" w:hAnsi="Times New Roman"/>
          <w:sz w:val="24"/>
          <w:szCs w:val="24"/>
        </w:rPr>
      </w:pPr>
      <w:r>
        <w:rPr>
          <w:rFonts w:ascii="Times New Roman" w:hAnsi="Times New Roman"/>
          <w:b/>
          <w:sz w:val="24"/>
          <w:szCs w:val="24"/>
        </w:rPr>
        <w:t xml:space="preserve">The </w:t>
      </w:r>
      <w:r>
        <w:rPr>
          <w:rFonts w:ascii="Times New Roman" w:hAnsi="Times New Roman"/>
          <w:sz w:val="24"/>
          <w:szCs w:val="24"/>
        </w:rPr>
        <w:t>emphasis will be on advanced methods of solution rather tan theory of ordinary and partial</w:t>
      </w:r>
    </w:p>
    <w:p w:rsidR="00850C21" w:rsidRDefault="00850C21" w:rsidP="00850C21">
      <w:pPr>
        <w:pStyle w:val="ListParagraph"/>
        <w:spacing w:before="240"/>
        <w:ind w:left="0"/>
        <w:rPr>
          <w:rFonts w:ascii="Times New Roman" w:hAnsi="Times New Roman"/>
          <w:sz w:val="24"/>
          <w:szCs w:val="24"/>
        </w:rPr>
      </w:pPr>
      <w:r>
        <w:rPr>
          <w:rFonts w:ascii="Times New Roman" w:hAnsi="Times New Roman"/>
          <w:sz w:val="24"/>
          <w:szCs w:val="24"/>
        </w:rPr>
        <w:t>Differential equations. Power and product series and special functions, contour integral representation, integral transforms, conformal mapping. Wiener-Hopf techniques.</w:t>
      </w:r>
    </w:p>
    <w:p w:rsidR="00850C21" w:rsidRPr="002977D2" w:rsidRDefault="00850C21" w:rsidP="00850C21">
      <w:pPr>
        <w:pStyle w:val="ListParagraph"/>
        <w:spacing w:before="240"/>
        <w:ind w:left="0"/>
        <w:rPr>
          <w:rFonts w:ascii="Times New Roman" w:hAnsi="Times New Roman"/>
          <w:sz w:val="24"/>
          <w:szCs w:val="24"/>
        </w:rPr>
      </w:pPr>
    </w:p>
    <w:p w:rsidR="00850C21" w:rsidRDefault="00850C21" w:rsidP="00850C21">
      <w:pPr>
        <w:pStyle w:val="ListParagraph"/>
        <w:spacing w:before="240"/>
        <w:ind w:left="0"/>
        <w:rPr>
          <w:rFonts w:ascii="Times New Roman" w:hAnsi="Times New Roman"/>
          <w:b/>
          <w:sz w:val="24"/>
          <w:szCs w:val="24"/>
        </w:rPr>
      </w:pPr>
      <w:r>
        <w:rPr>
          <w:rFonts w:ascii="Times New Roman" w:hAnsi="Times New Roman"/>
          <w:b/>
          <w:sz w:val="24"/>
          <w:szCs w:val="24"/>
        </w:rPr>
        <w:t>MTH 806</w:t>
      </w:r>
      <w:r w:rsidRPr="00AB5F86">
        <w:rPr>
          <w:rFonts w:ascii="Times New Roman" w:hAnsi="Times New Roman"/>
          <w:b/>
          <w:sz w:val="24"/>
          <w:szCs w:val="24"/>
        </w:rPr>
        <w:t xml:space="preserve"> </w:t>
      </w:r>
      <w:r>
        <w:rPr>
          <w:rFonts w:ascii="Times New Roman" w:hAnsi="Times New Roman"/>
          <w:b/>
          <w:sz w:val="24"/>
          <w:szCs w:val="24"/>
        </w:rPr>
        <w:tab/>
      </w:r>
      <w:r>
        <w:rPr>
          <w:rFonts w:ascii="Times New Roman" w:hAnsi="Times New Roman"/>
          <w:b/>
          <w:sz w:val="24"/>
          <w:szCs w:val="24"/>
        </w:rPr>
        <w:tab/>
        <w:t>Asymptotics Method</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3350E4" w:rsidRDefault="00850C21" w:rsidP="00850C21">
      <w:pPr>
        <w:pStyle w:val="ListParagraph"/>
        <w:spacing w:before="240"/>
        <w:ind w:left="0"/>
        <w:rPr>
          <w:rFonts w:ascii="Times New Roman" w:hAnsi="Times New Roman"/>
          <w:b/>
          <w:sz w:val="24"/>
          <w:szCs w:val="24"/>
        </w:rPr>
      </w:pPr>
      <w:r>
        <w:rPr>
          <w:rFonts w:ascii="Times New Roman" w:hAnsi="Times New Roman"/>
          <w:sz w:val="24"/>
          <w:szCs w:val="24"/>
        </w:rPr>
        <w:lastRenderedPageBreak/>
        <w:t>Asymptotic sequences and series, operations on asymptotic series, asymptotic evaluation of functions defined by contour integral including method of stationary phase and steepest descent,</w:t>
      </w:r>
    </w:p>
    <w:p w:rsidR="00850C21" w:rsidRDefault="00850C21" w:rsidP="00850C21">
      <w:pPr>
        <w:spacing w:before="240" w:line="240" w:lineRule="auto"/>
        <w:rPr>
          <w:rFonts w:ascii="Times New Roman" w:hAnsi="Times New Roman"/>
          <w:sz w:val="24"/>
          <w:szCs w:val="24"/>
        </w:rPr>
      </w:pPr>
      <w:r>
        <w:rPr>
          <w:rFonts w:ascii="Times New Roman" w:hAnsi="Times New Roman"/>
          <w:sz w:val="24"/>
          <w:szCs w:val="24"/>
        </w:rPr>
        <w:t>uniform asymptotic expansion, asymptotic solutions of ordinary and partial differential equations, WKB approximations, singular perturbation.</w:t>
      </w:r>
    </w:p>
    <w:p w:rsidR="00850C21" w:rsidRPr="003350E4" w:rsidRDefault="00850C21" w:rsidP="00850C21">
      <w:pPr>
        <w:spacing w:before="240" w:line="240" w:lineRule="auto"/>
        <w:rPr>
          <w:rFonts w:ascii="Times New Roman" w:hAnsi="Times New Roman"/>
          <w:b/>
          <w:sz w:val="24"/>
          <w:szCs w:val="24"/>
        </w:rPr>
      </w:pPr>
      <w:r w:rsidRPr="003350E4">
        <w:rPr>
          <w:rFonts w:ascii="Times New Roman" w:hAnsi="Times New Roman"/>
          <w:b/>
          <w:sz w:val="24"/>
          <w:szCs w:val="24"/>
        </w:rPr>
        <w:t>MAT 808</w:t>
      </w:r>
      <w:r w:rsidRPr="003350E4">
        <w:rPr>
          <w:rFonts w:ascii="Times New Roman" w:hAnsi="Times New Roman"/>
          <w:b/>
          <w:sz w:val="24"/>
          <w:szCs w:val="24"/>
        </w:rPr>
        <w:tab/>
      </w:r>
      <w:r w:rsidRPr="003350E4">
        <w:rPr>
          <w:rFonts w:ascii="Times New Roman" w:hAnsi="Times New Roman"/>
          <w:b/>
          <w:sz w:val="24"/>
          <w:szCs w:val="24"/>
        </w:rPr>
        <w:tab/>
        <w:t>Geometry of Banach Space</w:t>
      </w:r>
      <w:r w:rsidRPr="003350E4">
        <w:rPr>
          <w:rFonts w:ascii="Times New Roman" w:hAnsi="Times New Roman"/>
          <w:b/>
          <w:sz w:val="24"/>
          <w:szCs w:val="24"/>
        </w:rPr>
        <w:tab/>
      </w:r>
      <w:r w:rsidRPr="003350E4">
        <w:rPr>
          <w:rFonts w:ascii="Times New Roman" w:hAnsi="Times New Roman"/>
          <w:b/>
          <w:sz w:val="24"/>
          <w:szCs w:val="24"/>
        </w:rPr>
        <w:tab/>
      </w:r>
      <w:r w:rsidRPr="003350E4">
        <w:rPr>
          <w:rFonts w:ascii="Times New Roman" w:hAnsi="Times New Roman"/>
          <w:b/>
          <w:sz w:val="24"/>
          <w:szCs w:val="24"/>
        </w:rPr>
        <w:tab/>
      </w:r>
      <w:r w:rsidRPr="003350E4">
        <w:rPr>
          <w:rFonts w:ascii="Times New Roman" w:hAnsi="Times New Roman"/>
          <w:b/>
          <w:sz w:val="24"/>
          <w:szCs w:val="24"/>
        </w:rPr>
        <w:tab/>
        <w:t>3 Credit Units</w:t>
      </w:r>
    </w:p>
    <w:p w:rsidR="00850C21" w:rsidRDefault="00850C21" w:rsidP="00850C21">
      <w:pPr>
        <w:pStyle w:val="ListParagraph"/>
        <w:ind w:left="0"/>
      </w:pPr>
      <w:r>
        <w:t>Uniformly convex spaces and their characteristic inequalities. Strictly Convex Spaces, The Modulus of Convexity. Uniform Uniformly Smooth Banach Spaces and their Characteristic Inequalities, the Modulus of Smoothness, Fretchet and Gateaux Differentiabilities. Duality Maps. Some Applications.</w:t>
      </w:r>
    </w:p>
    <w:p w:rsidR="00850C21" w:rsidRPr="00AB5F86" w:rsidRDefault="00850C21" w:rsidP="00850C21">
      <w:pPr>
        <w:spacing w:before="240" w:line="240" w:lineRule="auto"/>
        <w:rPr>
          <w:rFonts w:ascii="Times New Roman" w:hAnsi="Times New Roman"/>
          <w:sz w:val="24"/>
          <w:szCs w:val="24"/>
        </w:rPr>
      </w:pP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 xml:space="preserve">MAT 809 </w:t>
      </w:r>
      <w:r w:rsidRPr="00AB5F86">
        <w:rPr>
          <w:rFonts w:ascii="Times New Roman" w:hAnsi="Times New Roman"/>
          <w:b/>
          <w:sz w:val="24"/>
          <w:szCs w:val="24"/>
        </w:rPr>
        <w:tab/>
      </w:r>
      <w:r w:rsidRPr="00AB5F86">
        <w:rPr>
          <w:rFonts w:ascii="Times New Roman" w:hAnsi="Times New Roman"/>
          <w:b/>
          <w:sz w:val="24"/>
          <w:szCs w:val="24"/>
        </w:rPr>
        <w:tab/>
        <w:t>Group Representation Theory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Representations of groups by linear transformations; group algebras, character theory and modular representations. Representation theory of algebraic groups; representation of finite groups; representation of compact and locally compact groups; representation of Lie groups. Unitary representation theory.</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810</w:t>
      </w:r>
      <w:r w:rsidRPr="00AB5F86">
        <w:rPr>
          <w:rFonts w:ascii="Times New Roman" w:hAnsi="Times New Roman"/>
          <w:b/>
          <w:sz w:val="24"/>
          <w:szCs w:val="24"/>
        </w:rPr>
        <w:tab/>
      </w:r>
      <w:r w:rsidRPr="00AB5F86">
        <w:rPr>
          <w:rFonts w:ascii="Times New Roman" w:hAnsi="Times New Roman"/>
          <w:b/>
          <w:sz w:val="24"/>
          <w:szCs w:val="24"/>
        </w:rPr>
        <w:tab/>
        <w:t>Number Theory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Algebraic integers. Completions, the different and discriminant. Cyclotomic fields. Parallelotopes. Class-Number. Ideles and Adeles. Elementary properties of Zeta-functions. L-functions.</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 xml:space="preserve">MAT 811 </w:t>
      </w:r>
      <w:r w:rsidRPr="00AB5F86">
        <w:rPr>
          <w:rFonts w:ascii="Times New Roman" w:hAnsi="Times New Roman"/>
          <w:b/>
          <w:sz w:val="24"/>
          <w:szCs w:val="24"/>
        </w:rPr>
        <w:tab/>
      </w:r>
      <w:r w:rsidRPr="00AB5F86">
        <w:rPr>
          <w:rFonts w:ascii="Times New Roman" w:hAnsi="Times New Roman"/>
          <w:b/>
          <w:sz w:val="24"/>
          <w:szCs w:val="24"/>
        </w:rPr>
        <w:tab/>
        <w:t xml:space="preserve">Category Theory </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Categories, functions natural-transformation. Functor categories, limits. Products and corproducts. Pushbacks and Pushouts, adjoing functors. Normal and exact categories: Abelian categories, quotient categories.</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812</w:t>
      </w:r>
      <w:r w:rsidRPr="00AB5F86">
        <w:rPr>
          <w:rFonts w:ascii="Times New Roman" w:hAnsi="Times New Roman"/>
          <w:b/>
          <w:sz w:val="24"/>
          <w:szCs w:val="24"/>
        </w:rPr>
        <w:tab/>
      </w:r>
      <w:r w:rsidRPr="00AB5F86">
        <w:rPr>
          <w:rFonts w:ascii="Times New Roman" w:hAnsi="Times New Roman"/>
          <w:b/>
          <w:sz w:val="24"/>
          <w:szCs w:val="24"/>
        </w:rPr>
        <w:tab/>
        <w:t xml:space="preserve">Lie Groups </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Lie groups and their Lie algebras, subgroups. Matrix groups:  One-parameter groups, exponential map, Campbell-Hausdorff formula, Lie algebra of a matrix group, integration on matrix groups. Abstract Lie groups.</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813</w:t>
      </w:r>
      <w:r w:rsidRPr="00AB5F86">
        <w:rPr>
          <w:rFonts w:ascii="Times New Roman" w:hAnsi="Times New Roman"/>
          <w:b/>
          <w:sz w:val="24"/>
          <w:szCs w:val="24"/>
        </w:rPr>
        <w:tab/>
      </w:r>
      <w:r w:rsidRPr="00AB5F86">
        <w:rPr>
          <w:rFonts w:ascii="Times New Roman" w:hAnsi="Times New Roman"/>
          <w:b/>
          <w:sz w:val="24"/>
          <w:szCs w:val="24"/>
        </w:rPr>
        <w:tab/>
        <w:t>Differentiable Manifolds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General manifolds. Topics such as smooth mappings, Immersions, submersions, transversality, intersection theory, vector fields of manifold; orientation of manifolds: Gaussian curvature, Riemannian manifolds, differential forms, integration on manifolds tensors and connections are included.</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814</w:t>
      </w:r>
      <w:r w:rsidRPr="00AB5F86">
        <w:rPr>
          <w:rFonts w:ascii="Times New Roman" w:hAnsi="Times New Roman"/>
          <w:b/>
          <w:sz w:val="24"/>
          <w:szCs w:val="24"/>
        </w:rPr>
        <w:tab/>
      </w:r>
      <w:r w:rsidRPr="00AB5F86">
        <w:rPr>
          <w:rFonts w:ascii="Times New Roman" w:hAnsi="Times New Roman"/>
          <w:b/>
          <w:sz w:val="24"/>
          <w:szCs w:val="24"/>
        </w:rPr>
        <w:tab/>
        <w:t xml:space="preserve">Theory Of Integration </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lastRenderedPageBreak/>
        <w:t>The theory on closed and bounded intervals: Gauges and integrals. Basic properties of the integral. The fundamental theorems of calculus. The Saks-Henstock Lemma. Measurable functions. Absolute integrability. Convergence theorems. Integrability and mean convergence. Measure, measurability and multipliers. Mode of convergences, substitution theorems. Applications. The theory on infinite intervals: General insight into integration on infinite intervals.</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815</w:t>
      </w:r>
      <w:r w:rsidRPr="00AB5F86">
        <w:rPr>
          <w:rFonts w:ascii="Times New Roman" w:hAnsi="Times New Roman"/>
          <w:b/>
          <w:sz w:val="24"/>
          <w:szCs w:val="24"/>
        </w:rPr>
        <w:tab/>
      </w:r>
      <w:r w:rsidRPr="00AB5F86">
        <w:rPr>
          <w:rFonts w:ascii="Times New Roman" w:hAnsi="Times New Roman"/>
          <w:b/>
          <w:sz w:val="24"/>
          <w:szCs w:val="24"/>
        </w:rPr>
        <w:tab/>
        <w:t>Integral Equations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sz w:val="24"/>
          <w:szCs w:val="24"/>
        </w:rPr>
        <w:t>Basic existence theorems: Equations with L</w:t>
      </w:r>
      <w:r w:rsidRPr="00AB5F86">
        <w:rPr>
          <w:rFonts w:ascii="Times New Roman" w:hAnsi="Times New Roman"/>
          <w:sz w:val="24"/>
          <w:szCs w:val="24"/>
          <w:vertAlign w:val="subscript"/>
        </w:rPr>
        <w:t>2</w:t>
      </w:r>
      <w:r w:rsidRPr="00AB5F86">
        <w:rPr>
          <w:rFonts w:ascii="Times New Roman" w:hAnsi="Times New Roman"/>
          <w:sz w:val="24"/>
          <w:szCs w:val="24"/>
        </w:rPr>
        <w:t xml:space="preserve"> kernels: Fredholm Theory; Nonlinear equations, Schauder fixed point theorem. Dual integral and series equations. Wiener-Hope equations and Technique. Singular Integral equations. Applications.</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 xml:space="preserve">MAT 816 </w:t>
      </w:r>
      <w:r w:rsidRPr="00AB5F86">
        <w:rPr>
          <w:rFonts w:ascii="Times New Roman" w:hAnsi="Times New Roman"/>
          <w:b/>
          <w:sz w:val="24"/>
          <w:szCs w:val="24"/>
        </w:rPr>
        <w:tab/>
      </w:r>
      <w:r w:rsidRPr="00AB5F86">
        <w:rPr>
          <w:rFonts w:ascii="Times New Roman" w:hAnsi="Times New Roman"/>
          <w:b/>
          <w:sz w:val="24"/>
          <w:szCs w:val="24"/>
        </w:rPr>
        <w:tab/>
        <w:t>Theory Of Distributions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 xml:space="preserve">Topological vector spaces and generalized functions; Distribution calculus and topology; convolution; Tempered distributions and their Fourtier transforms. Integral transforms of Mathematical Physics. Application. </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 xml:space="preserve">MAT 817 </w:t>
      </w:r>
      <w:r w:rsidRPr="00AB5F86">
        <w:rPr>
          <w:rFonts w:ascii="Times New Roman" w:hAnsi="Times New Roman"/>
          <w:b/>
          <w:sz w:val="24"/>
          <w:szCs w:val="24"/>
        </w:rPr>
        <w:tab/>
        <w:t>Introduction To Mathematical Modeling</w:t>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Mathematical modeling. The Art of Transforming Real Life Situation into Mathematical statements. Examples will be drawn from Areas such as Biology, Business, Deformable Media, Industry and other dynamical system. Case studies.</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818</w:t>
      </w:r>
      <w:r w:rsidRPr="00AB5F86">
        <w:rPr>
          <w:rFonts w:ascii="Times New Roman" w:hAnsi="Times New Roman"/>
          <w:b/>
          <w:sz w:val="24"/>
          <w:szCs w:val="24"/>
        </w:rPr>
        <w:tab/>
      </w:r>
      <w:r w:rsidRPr="00AB5F86">
        <w:rPr>
          <w:rFonts w:ascii="Times New Roman" w:hAnsi="Times New Roman"/>
          <w:b/>
          <w:sz w:val="24"/>
          <w:szCs w:val="24"/>
        </w:rPr>
        <w:tab/>
        <w:t>Quantum Mechanics 1</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Background of the axiomatic approach to Nul et al. axioms of continuum and Basic Concepts. Constitutive relations. Equations of Motion and other Equations. Equations of Motions and other Equations of Balance. The place of the Classical Theories.</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819</w:t>
      </w:r>
      <w:r w:rsidRPr="00AB5F86">
        <w:rPr>
          <w:rFonts w:ascii="Times New Roman" w:hAnsi="Times New Roman"/>
          <w:b/>
          <w:sz w:val="24"/>
          <w:szCs w:val="24"/>
        </w:rPr>
        <w:tab/>
      </w:r>
      <w:r w:rsidRPr="00AB5F86">
        <w:rPr>
          <w:rFonts w:ascii="Times New Roman" w:hAnsi="Times New Roman"/>
          <w:b/>
          <w:sz w:val="24"/>
          <w:szCs w:val="24"/>
        </w:rPr>
        <w:tab/>
        <w:t>Fluid Mechanics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Thermodynamics Compressive flow; waves; sh</w:t>
      </w:r>
      <w:r>
        <w:rPr>
          <w:rFonts w:ascii="Times New Roman" w:hAnsi="Times New Roman"/>
          <w:sz w:val="24"/>
          <w:szCs w:val="24"/>
        </w:rPr>
        <w:t>oc</w:t>
      </w:r>
      <w:r w:rsidRPr="00AB5F86">
        <w:rPr>
          <w:rFonts w:ascii="Times New Roman" w:hAnsi="Times New Roman"/>
          <w:sz w:val="24"/>
          <w:szCs w:val="24"/>
        </w:rPr>
        <w:t>ks; supersonic flow; Boundary Layer Theory; stability Turbul</w:t>
      </w:r>
      <w:r>
        <w:rPr>
          <w:rFonts w:ascii="Times New Roman" w:hAnsi="Times New Roman"/>
          <w:sz w:val="24"/>
          <w:szCs w:val="24"/>
        </w:rPr>
        <w:t>e</w:t>
      </w:r>
      <w:r w:rsidRPr="00AB5F86">
        <w:rPr>
          <w:rFonts w:ascii="Times New Roman" w:hAnsi="Times New Roman"/>
          <w:sz w:val="24"/>
          <w:szCs w:val="24"/>
        </w:rPr>
        <w:t>nce.</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820</w:t>
      </w:r>
      <w:r w:rsidRPr="00AB5F86">
        <w:rPr>
          <w:rFonts w:ascii="Times New Roman" w:hAnsi="Times New Roman"/>
          <w:b/>
          <w:sz w:val="24"/>
          <w:szCs w:val="24"/>
        </w:rPr>
        <w:tab/>
      </w:r>
      <w:r w:rsidRPr="00AB5F86">
        <w:rPr>
          <w:rFonts w:ascii="Times New Roman" w:hAnsi="Times New Roman"/>
          <w:b/>
          <w:sz w:val="24"/>
          <w:szCs w:val="24"/>
        </w:rPr>
        <w:tab/>
        <w:t>Elasticity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Formulation of the Linear Theory; General Theorems; Plane Strain and generalized Plane stress; Ary’s solution: Papkovich – Neuber representation; Basic singular solutions; Boundary – value and Boundary – initial value problem.</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821</w:t>
      </w:r>
      <w:r w:rsidRPr="00AB5F86">
        <w:rPr>
          <w:rFonts w:ascii="Times New Roman" w:hAnsi="Times New Roman"/>
          <w:b/>
          <w:sz w:val="24"/>
          <w:szCs w:val="24"/>
        </w:rPr>
        <w:tab/>
      </w:r>
      <w:r w:rsidRPr="00AB5F86">
        <w:rPr>
          <w:rFonts w:ascii="Times New Roman" w:hAnsi="Times New Roman"/>
          <w:b/>
          <w:sz w:val="24"/>
          <w:szCs w:val="24"/>
        </w:rPr>
        <w:tab/>
        <w:t>Electromagnetic Theory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Maswell’s Equations; Electromagnetic Potentials: Tensor Calculus; Stress and Energy; Electro Static and Magnetostatics, plane Waves, cylindrical and Spherical waves; Boundary Value Problems; Relativistic Kinematics and Lorentz Transformation: Electrodynamics.</w:t>
      </w:r>
    </w:p>
    <w:p w:rsidR="00850C21" w:rsidRDefault="00850C21" w:rsidP="00850C21">
      <w:pPr>
        <w:spacing w:before="240" w:line="240" w:lineRule="auto"/>
        <w:rPr>
          <w:rFonts w:ascii="Times New Roman" w:hAnsi="Times New Roman"/>
          <w:b/>
          <w:sz w:val="24"/>
          <w:szCs w:val="24"/>
        </w:rPr>
      </w:pP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 xml:space="preserve">MAT 822 </w:t>
      </w:r>
      <w:r w:rsidRPr="00AB5F86">
        <w:rPr>
          <w:rFonts w:ascii="Times New Roman" w:hAnsi="Times New Roman"/>
          <w:b/>
          <w:sz w:val="24"/>
          <w:szCs w:val="24"/>
        </w:rPr>
        <w:tab/>
      </w:r>
      <w:r w:rsidRPr="00AB5F86">
        <w:rPr>
          <w:rFonts w:ascii="Times New Roman" w:hAnsi="Times New Roman"/>
          <w:b/>
          <w:sz w:val="24"/>
          <w:szCs w:val="24"/>
        </w:rPr>
        <w:tab/>
        <w:t>Quantum Mechanics II</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Schrodinger equations; Stone’s Theorem and its applications. Unitary transformations: Heisenberg representation: Measurement: Quantum Theory of Scattering; Angular Momentum. Motion in an external field; Base and Fermi Statistics: Perturbation Theory.</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823</w:t>
      </w:r>
      <w:r w:rsidRPr="00AB5F86">
        <w:rPr>
          <w:rFonts w:ascii="Times New Roman" w:hAnsi="Times New Roman"/>
          <w:b/>
          <w:sz w:val="24"/>
          <w:szCs w:val="24"/>
        </w:rPr>
        <w:tab/>
      </w:r>
      <w:r w:rsidRPr="00AB5F86">
        <w:rPr>
          <w:rFonts w:ascii="Times New Roman" w:hAnsi="Times New Roman"/>
          <w:b/>
          <w:sz w:val="24"/>
          <w:szCs w:val="24"/>
        </w:rPr>
        <w:tab/>
        <w:t>Visco – Elasticity And Plasticity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Characteristics of various visco-elastic and Plastic material, Basic equations. Boundary Value Problems. Elastic-plastic problem.</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824</w:t>
      </w:r>
      <w:r w:rsidRPr="00AB5F86">
        <w:rPr>
          <w:rFonts w:ascii="Times New Roman" w:hAnsi="Times New Roman"/>
          <w:b/>
          <w:sz w:val="24"/>
          <w:szCs w:val="24"/>
        </w:rPr>
        <w:tab/>
      </w:r>
      <w:r w:rsidRPr="00AB5F86">
        <w:rPr>
          <w:rFonts w:ascii="Times New Roman" w:hAnsi="Times New Roman"/>
          <w:b/>
          <w:sz w:val="24"/>
          <w:szCs w:val="24"/>
        </w:rPr>
        <w:tab/>
        <w:t>Control Theory</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Dynamical Systems in the State Space. Reachability. Stabilizability and Detectability. Equivalence of Controllability and Pole Assignability. The Calculus of Variations. Generalized Huygen’s Principle. The Algebraic Riccati Equation. Lyapunov Stability. Applications to Economic Stabilization. Planning. Manpower Development. Resource Allocation under Constraints, etc Case Studies.</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825</w:t>
      </w:r>
      <w:r w:rsidRPr="00AB5F86">
        <w:rPr>
          <w:rFonts w:ascii="Times New Roman" w:hAnsi="Times New Roman"/>
          <w:b/>
          <w:sz w:val="24"/>
          <w:szCs w:val="24"/>
        </w:rPr>
        <w:tab/>
      </w:r>
      <w:r w:rsidRPr="00AB5F86">
        <w:rPr>
          <w:rFonts w:ascii="Times New Roman" w:hAnsi="Times New Roman"/>
          <w:b/>
          <w:sz w:val="24"/>
          <w:szCs w:val="24"/>
        </w:rPr>
        <w:tab/>
        <w:t>Finite Element Methods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Introduction to the Finite Element Method: Formulation of the Finite Element Method using the Principle and Virtual Displacement. General Isoparametric Formulation, and Variational Techniques. Generalization of the theory. Application of the Finite Element Method to the solution of Engineering Problems e.g., in Solid Mechanics. Heat Transfer. Fluid Dynamics and Mass Transfer. Development of appropriate Computer Programme. Case Studies.</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 xml:space="preserve">MAT 826 </w:t>
      </w:r>
      <w:r w:rsidRPr="00AB5F86">
        <w:rPr>
          <w:rFonts w:ascii="Times New Roman" w:hAnsi="Times New Roman"/>
          <w:b/>
          <w:sz w:val="24"/>
          <w:szCs w:val="24"/>
        </w:rPr>
        <w:tab/>
      </w:r>
      <w:r w:rsidRPr="00AB5F86">
        <w:rPr>
          <w:rFonts w:ascii="Times New Roman" w:hAnsi="Times New Roman"/>
          <w:b/>
          <w:sz w:val="24"/>
          <w:szCs w:val="24"/>
        </w:rPr>
        <w:tab/>
        <w:t>Biomathematics</w:t>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sidRPr="00AB5F86">
        <w:rPr>
          <w:rFonts w:ascii="Times New Roman" w:hAnsi="Times New Roman"/>
          <w:b/>
          <w:sz w:val="24"/>
          <w:szCs w:val="24"/>
        </w:rPr>
        <w:tab/>
      </w:r>
      <w:r>
        <w:rPr>
          <w:rFonts w:ascii="Times New Roman" w:hAnsi="Times New Roman"/>
          <w:b/>
          <w:sz w:val="24"/>
          <w:szCs w:val="24"/>
        </w:rPr>
        <w:tab/>
      </w:r>
      <w:r w:rsidRPr="00AB5F86">
        <w:rPr>
          <w:rFonts w:ascii="Times New Roman" w:hAnsi="Times New Roman"/>
          <w:b/>
          <w:sz w:val="24"/>
          <w:szCs w:val="24"/>
        </w:rPr>
        <w:t>3 Credit Units</w:t>
      </w:r>
    </w:p>
    <w:p w:rsidR="00850C21" w:rsidRPr="00AB5F86" w:rsidRDefault="00850C21" w:rsidP="00850C21">
      <w:pPr>
        <w:spacing w:before="240" w:line="240" w:lineRule="auto"/>
        <w:rPr>
          <w:rFonts w:ascii="Times New Roman" w:hAnsi="Times New Roman"/>
          <w:sz w:val="24"/>
          <w:szCs w:val="24"/>
        </w:rPr>
      </w:pPr>
      <w:r w:rsidRPr="00AB5F86">
        <w:rPr>
          <w:rFonts w:ascii="Times New Roman" w:hAnsi="Times New Roman"/>
          <w:sz w:val="24"/>
          <w:szCs w:val="24"/>
        </w:rPr>
        <w:t>Mathematical Methods of Deterministic or Stochastic aspects of Biological Systems e.g., Population dynamics, species interaction malaria epidemic, etc.</w:t>
      </w:r>
    </w:p>
    <w:p w:rsidR="00850C21" w:rsidRPr="00AB5F86" w:rsidRDefault="00850C21" w:rsidP="00850C21">
      <w:pPr>
        <w:spacing w:before="240" w:line="240" w:lineRule="auto"/>
        <w:rPr>
          <w:rFonts w:ascii="Times New Roman" w:hAnsi="Times New Roman"/>
          <w:b/>
          <w:sz w:val="24"/>
          <w:szCs w:val="24"/>
        </w:rPr>
      </w:pPr>
      <w:r w:rsidRPr="00AB5F86">
        <w:rPr>
          <w:rFonts w:ascii="Times New Roman" w:hAnsi="Times New Roman"/>
          <w:b/>
          <w:sz w:val="24"/>
          <w:szCs w:val="24"/>
        </w:rPr>
        <w:t>MAT 827</w:t>
      </w:r>
      <w:r w:rsidRPr="00AB5F86">
        <w:rPr>
          <w:rFonts w:ascii="Times New Roman" w:hAnsi="Times New Roman"/>
          <w:b/>
          <w:sz w:val="24"/>
          <w:szCs w:val="24"/>
        </w:rPr>
        <w:tab/>
      </w:r>
      <w:r w:rsidRPr="00AB5F86">
        <w:rPr>
          <w:rFonts w:ascii="Times New Roman" w:hAnsi="Times New Roman"/>
          <w:b/>
          <w:sz w:val="24"/>
          <w:szCs w:val="24"/>
        </w:rPr>
        <w:tab/>
        <w:t>Fractional Calculus and Applications</w:t>
      </w:r>
      <w:r w:rsidRPr="00AB5F86">
        <w:rPr>
          <w:rFonts w:ascii="Times New Roman" w:hAnsi="Times New Roman"/>
          <w:b/>
          <w:sz w:val="24"/>
          <w:szCs w:val="24"/>
        </w:rPr>
        <w:tab/>
      </w:r>
      <w:r w:rsidRPr="00AB5F86">
        <w:rPr>
          <w:rFonts w:ascii="Times New Roman" w:hAnsi="Times New Roman"/>
          <w:b/>
          <w:sz w:val="24"/>
          <w:szCs w:val="24"/>
        </w:rPr>
        <w:tab/>
        <w:t>3 Credit Units</w:t>
      </w:r>
    </w:p>
    <w:p w:rsidR="00850C21" w:rsidRPr="009B0291" w:rsidRDefault="00850C21" w:rsidP="00850C21">
      <w:pPr>
        <w:spacing w:before="240" w:line="240" w:lineRule="auto"/>
        <w:rPr>
          <w:rFonts w:ascii="Times New Roman" w:hAnsi="Times New Roman"/>
          <w:sz w:val="24"/>
          <w:szCs w:val="24"/>
        </w:rPr>
      </w:pPr>
      <w:r w:rsidRPr="009B0291">
        <w:rPr>
          <w:rFonts w:ascii="Times New Roman" w:hAnsi="Times New Roman"/>
          <w:sz w:val="24"/>
          <w:szCs w:val="24"/>
        </w:rPr>
        <w:t>Preliminaries – function spaces, continuity, special functions of the fractional calculus – gamma functions, Mittag-Leffler functions.; fractional integrals and fractional derivatives; fractional differential equations ; methods of solving FDEs – Laplace transforms method, fractional Green’s function ; Applications to models in engineering, Physics, Fluid flows, Cancer and epidemiology.</w:t>
      </w:r>
    </w:p>
    <w:p w:rsidR="00850C21" w:rsidRDefault="00850C21" w:rsidP="00850C21">
      <w:pPr>
        <w:spacing w:line="240" w:lineRule="auto"/>
        <w:rPr>
          <w:rFonts w:ascii="Times New Roman" w:hAnsi="Times New Roman"/>
          <w:sz w:val="24"/>
          <w:szCs w:val="24"/>
        </w:rPr>
      </w:pPr>
    </w:p>
    <w:p w:rsidR="00850C21" w:rsidRDefault="00850C21" w:rsidP="00850C21">
      <w:pPr>
        <w:spacing w:line="240" w:lineRule="auto"/>
        <w:rPr>
          <w:rFonts w:ascii="Times New Roman" w:hAnsi="Times New Roman"/>
          <w:sz w:val="24"/>
          <w:szCs w:val="24"/>
        </w:rPr>
      </w:pPr>
    </w:p>
    <w:p w:rsidR="00850C21" w:rsidRDefault="00850C21" w:rsidP="00850C21">
      <w:pPr>
        <w:spacing w:line="240" w:lineRule="auto"/>
        <w:rPr>
          <w:rFonts w:ascii="Times New Roman" w:hAnsi="Times New Roman"/>
          <w:sz w:val="24"/>
          <w:szCs w:val="24"/>
        </w:rPr>
      </w:pPr>
    </w:p>
    <w:sectPr w:rsidR="00850C21" w:rsidSect="00370C7C">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504BC" w:rsidRDefault="003504BC" w:rsidP="008E4660">
      <w:pPr>
        <w:spacing w:after="0" w:line="240" w:lineRule="auto"/>
      </w:pPr>
      <w:r>
        <w:separator/>
      </w:r>
    </w:p>
  </w:endnote>
  <w:endnote w:type="continuationSeparator" w:id="1">
    <w:p w:rsidR="003504BC" w:rsidRDefault="003504BC" w:rsidP="008E46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22FE" w:rsidRDefault="00DC12C3">
    <w:pPr>
      <w:pStyle w:val="Footer"/>
      <w:jc w:val="center"/>
    </w:pPr>
    <w:r>
      <w:fldChar w:fldCharType="begin"/>
    </w:r>
    <w:r w:rsidR="00850C21">
      <w:instrText xml:space="preserve"> PAGE   \* MERGEFORMAT </w:instrText>
    </w:r>
    <w:r>
      <w:fldChar w:fldCharType="separate"/>
    </w:r>
    <w:r w:rsidR="007E2180">
      <w:rPr>
        <w:noProof/>
      </w:rPr>
      <w:t>16</w:t>
    </w:r>
    <w:r>
      <w:fldChar w:fldCharType="end"/>
    </w:r>
  </w:p>
  <w:p w:rsidR="00CD22FE" w:rsidRDefault="003504B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504BC" w:rsidRDefault="003504BC" w:rsidP="008E4660">
      <w:pPr>
        <w:spacing w:after="0" w:line="240" w:lineRule="auto"/>
      </w:pPr>
      <w:r>
        <w:separator/>
      </w:r>
    </w:p>
  </w:footnote>
  <w:footnote w:type="continuationSeparator" w:id="1">
    <w:p w:rsidR="003504BC" w:rsidRDefault="003504BC" w:rsidP="008E46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A32191"/>
    <w:multiLevelType w:val="hybridMultilevel"/>
    <w:tmpl w:val="CD84B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E03A4E"/>
    <w:multiLevelType w:val="hybridMultilevel"/>
    <w:tmpl w:val="2A0427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8F763B"/>
    <w:multiLevelType w:val="hybridMultilevel"/>
    <w:tmpl w:val="C60C61B0"/>
    <w:lvl w:ilvl="0" w:tplc="C6F060E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06B7CF5"/>
    <w:multiLevelType w:val="hybridMultilevel"/>
    <w:tmpl w:val="2542D3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61B1E4A"/>
    <w:multiLevelType w:val="hybridMultilevel"/>
    <w:tmpl w:val="1B201786"/>
    <w:lvl w:ilvl="0" w:tplc="BDE20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C012614"/>
    <w:multiLevelType w:val="hybridMultilevel"/>
    <w:tmpl w:val="1B201786"/>
    <w:lvl w:ilvl="0" w:tplc="BDE201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2DA7041"/>
    <w:multiLevelType w:val="hybridMultilevel"/>
    <w:tmpl w:val="650632A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4A76A86"/>
    <w:multiLevelType w:val="hybridMultilevel"/>
    <w:tmpl w:val="CD84B6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7"/>
  </w:num>
  <w:num w:numId="5">
    <w:abstractNumId w:val="6"/>
  </w:num>
  <w:num w:numId="6">
    <w:abstractNumId w:val="2"/>
  </w:num>
  <w:num w:numId="7">
    <w:abstractNumId w:val="5"/>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defaultTabStop w:val="720"/>
  <w:characterSpacingControl w:val="doNotCompress"/>
  <w:footnotePr>
    <w:footnote w:id="0"/>
    <w:footnote w:id="1"/>
  </w:footnotePr>
  <w:endnotePr>
    <w:endnote w:id="0"/>
    <w:endnote w:id="1"/>
  </w:endnotePr>
  <w:compat/>
  <w:rsids>
    <w:rsidRoot w:val="00850C21"/>
    <w:rsid w:val="003504BC"/>
    <w:rsid w:val="003A57C6"/>
    <w:rsid w:val="004E09D7"/>
    <w:rsid w:val="00503FD7"/>
    <w:rsid w:val="007E2180"/>
    <w:rsid w:val="00850C21"/>
    <w:rsid w:val="00895483"/>
    <w:rsid w:val="008E4660"/>
    <w:rsid w:val="009D29C6"/>
    <w:rsid w:val="00A1226C"/>
    <w:rsid w:val="00DC12C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0C2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50C21"/>
    <w:pPr>
      <w:ind w:left="720"/>
      <w:contextualSpacing/>
    </w:pPr>
  </w:style>
  <w:style w:type="paragraph" w:styleId="Footer">
    <w:name w:val="footer"/>
    <w:basedOn w:val="Normal"/>
    <w:link w:val="FooterChar"/>
    <w:uiPriority w:val="99"/>
    <w:unhideWhenUsed/>
    <w:rsid w:val="00850C21"/>
    <w:pPr>
      <w:tabs>
        <w:tab w:val="center" w:pos="4680"/>
        <w:tab w:val="right" w:pos="9360"/>
      </w:tabs>
    </w:pPr>
  </w:style>
  <w:style w:type="character" w:customStyle="1" w:styleId="FooterChar">
    <w:name w:val="Footer Char"/>
    <w:basedOn w:val="DefaultParagraphFont"/>
    <w:link w:val="Footer"/>
    <w:uiPriority w:val="99"/>
    <w:rsid w:val="00850C2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3801</Words>
  <Characters>21667</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Oyesanya</dc:creator>
  <cp:lastModifiedBy>SPGS</cp:lastModifiedBy>
  <cp:revision>3</cp:revision>
  <cp:lastPrinted>2006-11-20T21:18:00Z</cp:lastPrinted>
  <dcterms:created xsi:type="dcterms:W3CDTF">2015-11-08T22:14:00Z</dcterms:created>
  <dcterms:modified xsi:type="dcterms:W3CDTF">2006-11-20T21:45:00Z</dcterms:modified>
</cp:coreProperties>
</file>